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38DBEFE">
      <w:pPr>
        <w:adjustRightInd/>
        <w:snapToGrid/>
        <w:spacing w:line="220" w:lineRule="atLeast"/>
        <w:rPr>
          <w:rFonts w:hint="eastAsia" w:ascii="黑体" w:eastAsia="黑体" w:cs="黑体"/>
          <w:color w:val="000000"/>
          <w:sz w:val="32"/>
          <w:szCs w:val="32"/>
        </w:rPr>
      </w:pPr>
      <w:r>
        <w:rPr>
          <w:rFonts w:hint="eastAsia" w:ascii="黑体" w:eastAsia="黑体" w:cs="黑体"/>
          <w:color w:val="000000"/>
          <w:sz w:val="32"/>
          <w:szCs w:val="32"/>
        </w:rPr>
        <w:t>附件2</w:t>
      </w:r>
    </w:p>
    <w:p w14:paraId="7B9814F3">
      <w:pPr>
        <w:pStyle w:val="3"/>
      </w:pPr>
    </w:p>
    <w:p w14:paraId="02701A23">
      <w:pPr>
        <w:snapToGrid/>
        <w:spacing w:after="0" w:line="560" w:lineRule="exact"/>
        <w:jc w:val="center"/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</w:rPr>
        <w:t>“蓝盾护航”—202</w:t>
      </w:r>
      <w:r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  <w:lang w:val="en-US" w:eastAsia="zh-CN"/>
        </w:rPr>
        <w:t>5</w:t>
      </w:r>
      <w:r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</w:rPr>
        <w:t>年</w:t>
      </w:r>
      <w:r>
        <w:rPr>
          <w:rFonts w:hint="eastAsia" w:ascii="方正小标宋简体" w:hAnsi="方正小标宋简体" w:eastAsia="方正小标宋简体" w:cs="方正小标宋简体"/>
          <w:bCs/>
          <w:color w:val="000000"/>
          <w:sz w:val="44"/>
          <w:szCs w:val="44"/>
          <w:lang w:val="en-US" w:eastAsia="zh-CN"/>
        </w:rPr>
        <w:t>开学季</w:t>
      </w:r>
      <w:r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</w:rPr>
        <w:t>学校卫生监督执法检查问题台账</w:t>
      </w:r>
    </w:p>
    <w:p w14:paraId="458E4AF2">
      <w:pPr>
        <w:snapToGrid/>
        <w:spacing w:beforeLines="50" w:afterLines="100" w:line="300" w:lineRule="exact"/>
        <w:rPr>
          <w:rFonts w:ascii="方正小标宋_GBK" w:hAnsi="方正小标宋_GBK" w:eastAsia="方正小标宋_GBK" w:cs="方正小标宋_GBK"/>
          <w:color w:val="000000"/>
          <w:sz w:val="10"/>
          <w:szCs w:val="10"/>
        </w:rPr>
      </w:pPr>
    </w:p>
    <w:p w14:paraId="1A89FCD9">
      <w:pPr>
        <w:snapToGrid/>
        <w:spacing w:beforeLines="50" w:afterLines="100" w:line="300" w:lineRule="exact"/>
        <w:rPr>
          <w:rFonts w:hint="default" w:ascii="仿宋_GB2312" w:hAnsi="仿宋_GB2312" w:eastAsia="仿宋_GB2312" w:cs="仿宋_GB2312"/>
          <w:color w:val="000000"/>
          <w:sz w:val="10"/>
          <w:szCs w:val="10"/>
          <w:lang w:val="en-US" w:eastAsia="zh-CN"/>
        </w:rPr>
      </w:pPr>
      <w:r>
        <w:rPr>
          <w:rFonts w:hint="eastAsia" w:ascii="仿宋_GB2312" w:eastAsia="仿宋_GB2312"/>
          <w:color w:val="000000"/>
          <w:sz w:val="28"/>
          <w:szCs w:val="28"/>
          <w:u w:val="single"/>
        </w:rPr>
        <w:t xml:space="preserve"> </w:t>
      </w:r>
      <w:r>
        <w:rPr>
          <w:rFonts w:hint="eastAsia" w:ascii="仿宋_GB2312" w:eastAsia="仿宋_GB2312"/>
          <w:color w:val="000000"/>
          <w:sz w:val="28"/>
          <w:szCs w:val="28"/>
          <w:u w:val="single"/>
          <w:lang w:val="en-US" w:eastAsia="zh-CN"/>
        </w:rPr>
        <w:t>富锦</w:t>
      </w:r>
      <w:r>
        <w:rPr>
          <w:rFonts w:hint="eastAsia" w:ascii="仿宋_GB2312" w:eastAsia="仿宋_GB2312"/>
          <w:color w:val="000000"/>
          <w:sz w:val="28"/>
          <w:szCs w:val="28"/>
          <w:u w:val="single"/>
        </w:rPr>
        <w:t xml:space="preserve"> </w:t>
      </w:r>
      <w:r>
        <w:rPr>
          <w:rFonts w:hint="eastAsia" w:ascii="仿宋_GB2312" w:eastAsia="仿宋_GB2312"/>
          <w:color w:val="000000"/>
          <w:sz w:val="28"/>
          <w:szCs w:val="28"/>
        </w:rPr>
        <w:t>市</w:t>
      </w:r>
      <w:bookmarkStart w:id="0" w:name="_GoBack"/>
      <w:bookmarkEnd w:id="0"/>
      <w:r>
        <w:rPr>
          <w:rFonts w:hint="eastAsia" w:ascii="仿宋_GB2312" w:eastAsia="仿宋_GB2312"/>
          <w:color w:val="000000"/>
          <w:sz w:val="28"/>
          <w:szCs w:val="28"/>
          <w:lang w:val="en-US" w:eastAsia="zh-CN"/>
        </w:rPr>
        <w:t>疾病预防控制中心</w:t>
      </w:r>
      <w:r>
        <w:rPr>
          <w:rFonts w:hint="eastAsia" w:ascii="仿宋_GB2312" w:eastAsia="仿宋_GB2312"/>
          <w:color w:val="000000"/>
          <w:sz w:val="28"/>
          <w:szCs w:val="28"/>
        </w:rPr>
        <w:t xml:space="preserve">     </w:t>
      </w:r>
      <w:r>
        <w:rPr>
          <w:rFonts w:hint="eastAsia"/>
          <w:b/>
          <w:color w:val="000000"/>
          <w:sz w:val="24"/>
          <w:szCs w:val="24"/>
        </w:rPr>
        <w:t xml:space="preserve">    </w:t>
      </w:r>
      <w:r>
        <w:rPr>
          <w:rFonts w:hint="eastAsia" w:ascii="仿宋_GB2312" w:hAnsi="方正小标宋_GBK" w:eastAsia="仿宋_GB2312" w:cs="方正小标宋_GBK"/>
          <w:color w:val="000000"/>
          <w:sz w:val="28"/>
          <w:szCs w:val="28"/>
        </w:rPr>
        <w:t xml:space="preserve">      </w:t>
      </w:r>
      <w:r>
        <w:rPr>
          <w:rFonts w:hint="eastAsia" w:ascii="仿宋_GB2312" w:hAnsi="方正小标宋_GBK" w:eastAsia="仿宋_GB2312" w:cs="方正小标宋_GBK"/>
          <w:color w:val="000000"/>
          <w:sz w:val="28"/>
          <w:szCs w:val="28"/>
          <w:lang w:val="en-US" w:eastAsia="zh-CN"/>
        </w:rPr>
        <w:t xml:space="preserve"> </w:t>
      </w:r>
      <w:r>
        <w:rPr>
          <w:rFonts w:hint="eastAsia" w:ascii="仿宋_GB2312" w:hAnsi="仿宋_GB2312" w:eastAsia="仿宋_GB2312" w:cs="仿宋_GB2312"/>
          <w:color w:val="000000"/>
          <w:sz w:val="28"/>
          <w:szCs w:val="28"/>
        </w:rPr>
        <w:t>填表人：</w:t>
      </w:r>
      <w:r>
        <w:rPr>
          <w:rFonts w:hint="eastAsia" w:ascii="仿宋_GB2312" w:hAnsi="仿宋_GB2312" w:eastAsia="仿宋_GB2312" w:cs="仿宋_GB2312"/>
          <w:color w:val="000000"/>
          <w:sz w:val="28"/>
          <w:szCs w:val="28"/>
          <w:lang w:val="en-US" w:eastAsia="zh-CN"/>
        </w:rPr>
        <w:t>李启超</w:t>
      </w:r>
      <w:r>
        <w:rPr>
          <w:rFonts w:hint="eastAsia" w:ascii="仿宋_GB2312" w:hAnsi="仿宋_GB2312" w:eastAsia="仿宋_GB2312" w:cs="仿宋_GB2312"/>
          <w:color w:val="000000"/>
          <w:sz w:val="28"/>
          <w:szCs w:val="28"/>
        </w:rPr>
        <w:t xml:space="preserve">          联系电话：</w:t>
      </w:r>
      <w:r>
        <w:rPr>
          <w:rFonts w:hint="eastAsia" w:ascii="仿宋_GB2312" w:hAnsi="仿宋_GB2312" w:eastAsia="仿宋_GB2312" w:cs="仿宋_GB2312"/>
          <w:color w:val="000000"/>
          <w:sz w:val="28"/>
          <w:szCs w:val="28"/>
          <w:lang w:val="en-US" w:eastAsia="zh-CN"/>
        </w:rPr>
        <w:t>13763631331</w:t>
      </w:r>
    </w:p>
    <w:tbl>
      <w:tblPr>
        <w:tblStyle w:val="6"/>
        <w:tblW w:w="14001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26"/>
        <w:gridCol w:w="1350"/>
        <w:gridCol w:w="2441"/>
        <w:gridCol w:w="1842"/>
        <w:gridCol w:w="1418"/>
        <w:gridCol w:w="1379"/>
        <w:gridCol w:w="1020"/>
        <w:gridCol w:w="1410"/>
        <w:gridCol w:w="1010"/>
        <w:gridCol w:w="1505"/>
      </w:tblGrid>
      <w:tr w14:paraId="605F079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9" w:hRule="atLeast"/>
          <w:jc w:val="center"/>
        </w:trPr>
        <w:tc>
          <w:tcPr>
            <w:tcW w:w="6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7C08ECB">
            <w:pPr>
              <w:widowControl w:val="0"/>
              <w:snapToGrid/>
              <w:spacing w:after="0" w:line="320" w:lineRule="exact"/>
              <w:jc w:val="center"/>
              <w:rPr>
                <w:rFonts w:ascii="黑体" w:hAnsi="黑体" w:eastAsia="黑体" w:cs="黑体"/>
                <w:bCs/>
                <w:color w:val="000000"/>
                <w:sz w:val="28"/>
                <w:szCs w:val="28"/>
              </w:rPr>
            </w:pPr>
            <w:r>
              <w:rPr>
                <w:rFonts w:hint="eastAsia" w:ascii="黑体" w:hAnsi="黑体" w:eastAsia="黑体" w:cs="黑体"/>
                <w:bCs/>
                <w:color w:val="000000"/>
                <w:sz w:val="28"/>
                <w:szCs w:val="28"/>
              </w:rPr>
              <w:t>序号</w:t>
            </w:r>
          </w:p>
        </w:tc>
        <w:tc>
          <w:tcPr>
            <w:tcW w:w="13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1294940">
            <w:pPr>
              <w:widowControl w:val="0"/>
              <w:snapToGrid/>
              <w:spacing w:after="0" w:line="320" w:lineRule="exact"/>
              <w:jc w:val="center"/>
              <w:rPr>
                <w:rFonts w:ascii="黑体" w:hAnsi="黑体" w:eastAsia="黑体" w:cs="黑体"/>
                <w:bCs/>
                <w:color w:val="000000"/>
                <w:sz w:val="28"/>
                <w:szCs w:val="28"/>
              </w:rPr>
            </w:pPr>
            <w:r>
              <w:rPr>
                <w:rFonts w:hint="eastAsia" w:ascii="黑体" w:hAnsi="黑体" w:eastAsia="黑体" w:cs="黑体"/>
                <w:bCs/>
                <w:color w:val="000000"/>
                <w:sz w:val="28"/>
                <w:szCs w:val="28"/>
              </w:rPr>
              <w:t>学校类别</w:t>
            </w:r>
          </w:p>
        </w:tc>
        <w:tc>
          <w:tcPr>
            <w:tcW w:w="244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261C59E">
            <w:pPr>
              <w:widowControl w:val="0"/>
              <w:snapToGrid/>
              <w:spacing w:after="0" w:line="320" w:lineRule="exact"/>
              <w:jc w:val="center"/>
              <w:rPr>
                <w:rFonts w:ascii="黑体" w:hAnsi="黑体" w:eastAsia="黑体" w:cs="黑体"/>
                <w:bCs/>
                <w:color w:val="000000"/>
                <w:kern w:val="2"/>
                <w:sz w:val="28"/>
                <w:szCs w:val="28"/>
              </w:rPr>
            </w:pPr>
            <w:r>
              <w:rPr>
                <w:rFonts w:hint="eastAsia" w:ascii="黑体" w:hAnsi="黑体" w:eastAsia="黑体" w:cs="黑体"/>
                <w:bCs/>
                <w:color w:val="000000"/>
                <w:sz w:val="28"/>
                <w:szCs w:val="28"/>
              </w:rPr>
              <w:t>学校全称</w:t>
            </w:r>
          </w:p>
        </w:tc>
        <w:tc>
          <w:tcPr>
            <w:tcW w:w="18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747E2CF">
            <w:pPr>
              <w:widowControl w:val="0"/>
              <w:snapToGrid/>
              <w:spacing w:after="0" w:line="320" w:lineRule="exact"/>
              <w:jc w:val="center"/>
              <w:rPr>
                <w:rFonts w:ascii="黑体" w:hAnsi="黑体" w:eastAsia="黑体" w:cs="黑体"/>
                <w:bCs/>
                <w:color w:val="000000"/>
                <w:kern w:val="2"/>
                <w:sz w:val="28"/>
                <w:szCs w:val="28"/>
              </w:rPr>
            </w:pPr>
            <w:r>
              <w:rPr>
                <w:rFonts w:hint="eastAsia" w:ascii="黑体" w:hAnsi="黑体" w:eastAsia="黑体" w:cs="黑体"/>
                <w:bCs/>
                <w:color w:val="000000"/>
                <w:sz w:val="28"/>
                <w:szCs w:val="28"/>
              </w:rPr>
              <w:t>检查内容</w:t>
            </w:r>
          </w:p>
        </w:tc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515A9F5">
            <w:pPr>
              <w:widowControl w:val="0"/>
              <w:snapToGrid/>
              <w:spacing w:after="0" w:line="320" w:lineRule="exact"/>
              <w:jc w:val="center"/>
              <w:rPr>
                <w:rFonts w:ascii="黑体" w:hAnsi="黑体" w:eastAsia="黑体" w:cs="黑体"/>
                <w:bCs/>
                <w:color w:val="000000"/>
                <w:kern w:val="2"/>
                <w:sz w:val="28"/>
                <w:szCs w:val="28"/>
              </w:rPr>
            </w:pPr>
            <w:r>
              <w:rPr>
                <w:rFonts w:hint="eastAsia" w:ascii="黑体" w:hAnsi="黑体" w:eastAsia="黑体" w:cs="黑体"/>
                <w:bCs/>
                <w:color w:val="000000"/>
                <w:sz w:val="28"/>
                <w:szCs w:val="28"/>
              </w:rPr>
              <w:t>存在问题</w:t>
            </w:r>
          </w:p>
        </w:tc>
        <w:tc>
          <w:tcPr>
            <w:tcW w:w="13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 w14:paraId="0D926DA2">
            <w:pPr>
              <w:widowControl w:val="0"/>
              <w:spacing w:after="0" w:line="320" w:lineRule="exact"/>
              <w:jc w:val="center"/>
              <w:rPr>
                <w:rFonts w:ascii="黑体" w:hAnsi="黑体" w:eastAsia="黑体" w:cs="黑体"/>
                <w:bCs/>
                <w:color w:val="000000"/>
                <w:kern w:val="2"/>
                <w:sz w:val="28"/>
                <w:szCs w:val="28"/>
              </w:rPr>
            </w:pPr>
            <w:r>
              <w:rPr>
                <w:rFonts w:hint="eastAsia" w:ascii="黑体" w:hAnsi="黑体" w:eastAsia="黑体" w:cs="黑体"/>
                <w:bCs/>
                <w:color w:val="000000"/>
                <w:kern w:val="2"/>
                <w:sz w:val="28"/>
                <w:szCs w:val="28"/>
              </w:rPr>
              <w:t>是否下达卫生监督意见书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02B54B8">
            <w:pPr>
              <w:widowControl w:val="0"/>
              <w:snapToGrid/>
              <w:spacing w:after="0" w:line="320" w:lineRule="exact"/>
              <w:jc w:val="center"/>
              <w:rPr>
                <w:rFonts w:ascii="黑体" w:hAnsi="黑体" w:eastAsia="黑体" w:cs="黑体"/>
                <w:bCs/>
                <w:color w:val="000000"/>
                <w:kern w:val="2"/>
                <w:sz w:val="28"/>
                <w:szCs w:val="28"/>
              </w:rPr>
            </w:pPr>
            <w:r>
              <w:rPr>
                <w:rFonts w:hint="eastAsia" w:ascii="黑体" w:hAnsi="黑体" w:eastAsia="黑体" w:cs="黑体"/>
                <w:bCs/>
                <w:color w:val="000000"/>
                <w:sz w:val="28"/>
                <w:szCs w:val="28"/>
              </w:rPr>
              <w:t>处理结果</w:t>
            </w:r>
          </w:p>
        </w:tc>
        <w:tc>
          <w:tcPr>
            <w:tcW w:w="14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580DC2B">
            <w:pPr>
              <w:widowControl w:val="0"/>
              <w:snapToGrid/>
              <w:spacing w:after="0" w:line="320" w:lineRule="exact"/>
              <w:jc w:val="center"/>
              <w:rPr>
                <w:rFonts w:hint="default" w:ascii="黑体" w:hAnsi="黑体" w:eastAsia="黑体" w:cs="黑体"/>
                <w:bCs/>
                <w:color w:val="000000"/>
                <w:sz w:val="28"/>
                <w:szCs w:val="28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bCs/>
                <w:color w:val="000000"/>
                <w:sz w:val="28"/>
                <w:szCs w:val="28"/>
                <w:lang w:val="en-US" w:eastAsia="zh-CN"/>
              </w:rPr>
              <w:t>整改完成情况</w:t>
            </w:r>
          </w:p>
        </w:tc>
        <w:tc>
          <w:tcPr>
            <w:tcW w:w="10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 w14:paraId="65DD43CE">
            <w:pPr>
              <w:widowControl w:val="0"/>
              <w:spacing w:line="320" w:lineRule="exact"/>
              <w:jc w:val="center"/>
              <w:rPr>
                <w:rFonts w:ascii="黑体" w:hAnsi="黑体" w:eastAsia="黑体" w:cs="黑体"/>
                <w:bCs/>
                <w:color w:val="000000"/>
                <w:kern w:val="2"/>
                <w:sz w:val="28"/>
                <w:szCs w:val="28"/>
              </w:rPr>
            </w:pPr>
            <w:r>
              <w:rPr>
                <w:rFonts w:hint="eastAsia" w:ascii="黑体" w:hAnsi="黑体" w:eastAsia="黑体" w:cs="黑体"/>
                <w:bCs/>
                <w:color w:val="000000"/>
                <w:kern w:val="2"/>
                <w:sz w:val="28"/>
                <w:szCs w:val="28"/>
              </w:rPr>
              <w:t>行政处罚</w:t>
            </w:r>
          </w:p>
        </w:tc>
        <w:tc>
          <w:tcPr>
            <w:tcW w:w="15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68BC275">
            <w:pPr>
              <w:widowControl w:val="0"/>
              <w:snapToGrid/>
              <w:spacing w:after="0" w:line="320" w:lineRule="exact"/>
              <w:jc w:val="center"/>
              <w:rPr>
                <w:rFonts w:ascii="黑体" w:hAnsi="黑体" w:eastAsia="黑体" w:cs="黑体"/>
                <w:bCs/>
                <w:color w:val="000000"/>
                <w:kern w:val="2"/>
                <w:sz w:val="28"/>
                <w:szCs w:val="28"/>
              </w:rPr>
            </w:pPr>
            <w:r>
              <w:rPr>
                <w:rFonts w:hint="eastAsia" w:ascii="黑体" w:hAnsi="黑体" w:eastAsia="黑体" w:cs="黑体"/>
                <w:bCs/>
                <w:color w:val="000000"/>
                <w:kern w:val="2"/>
                <w:sz w:val="28"/>
                <w:szCs w:val="28"/>
              </w:rPr>
              <w:t>处罚金额</w:t>
            </w:r>
          </w:p>
          <w:p w14:paraId="0CA6895B">
            <w:pPr>
              <w:widowControl w:val="0"/>
              <w:snapToGrid/>
              <w:spacing w:after="0" w:line="320" w:lineRule="exact"/>
              <w:jc w:val="center"/>
              <w:rPr>
                <w:rFonts w:ascii="黑体" w:hAnsi="黑体" w:eastAsia="黑体" w:cs="黑体"/>
                <w:bCs/>
                <w:color w:val="000000"/>
                <w:kern w:val="2"/>
                <w:sz w:val="28"/>
                <w:szCs w:val="28"/>
              </w:rPr>
            </w:pPr>
            <w:r>
              <w:rPr>
                <w:rFonts w:hint="eastAsia" w:ascii="黑体" w:hAnsi="黑体" w:eastAsia="黑体" w:cs="黑体"/>
                <w:bCs/>
                <w:color w:val="000000"/>
                <w:kern w:val="2"/>
                <w:sz w:val="28"/>
                <w:szCs w:val="28"/>
              </w:rPr>
              <w:t>（万元）</w:t>
            </w:r>
          </w:p>
        </w:tc>
      </w:tr>
      <w:tr w14:paraId="51569B4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6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23931B09">
            <w:pPr>
              <w:pStyle w:val="4"/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napToGrid/>
              <w:spacing w:after="0"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1</w:t>
            </w:r>
          </w:p>
        </w:tc>
        <w:tc>
          <w:tcPr>
            <w:tcW w:w="13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62BD0193">
            <w:pPr>
              <w:pStyle w:val="4"/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napToGrid/>
              <w:spacing w:after="0"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高中</w:t>
            </w:r>
          </w:p>
        </w:tc>
        <w:tc>
          <w:tcPr>
            <w:tcW w:w="244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0B2262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ahoma" w:hAnsi="Tahoma" w:eastAsiaTheme="minorEastAsia" w:cstheme="minorBidi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富锦市第一中学</w:t>
            </w:r>
          </w:p>
        </w:tc>
        <w:tc>
          <w:tcPr>
            <w:tcW w:w="1842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 w14:paraId="07C7A1FF">
            <w:pPr>
              <w:pStyle w:val="4"/>
              <w:snapToGrid/>
              <w:spacing w:after="0" w:line="300" w:lineRule="exact"/>
              <w:rPr>
                <w:rFonts w:hint="eastAsia" w:ascii="仿宋_GB2312" w:hAnsi="仿宋" w:eastAsia="仿宋_GB2312" w:cs="宋体"/>
                <w:color w:val="000000"/>
                <w:sz w:val="24"/>
                <w:szCs w:val="24"/>
              </w:rPr>
            </w:pPr>
            <w:r>
              <w:rPr>
                <w:rFonts w:hint="eastAsia" w:ascii="仿宋_GB2312" w:hAnsi="仿宋" w:eastAsia="仿宋_GB2312" w:cs="宋体"/>
                <w:color w:val="000000"/>
                <w:sz w:val="24"/>
                <w:szCs w:val="24"/>
              </w:rPr>
              <w:t>传染病防控管理、突发公共卫生事件管理、校内医疗机构管理、卫生室（保健室）管理、常见病与多发病管理、近视防控工作、教学环境管理、生活环境管理、生活饮用水卫生管理、校园内公共场所卫生管理。</w:t>
            </w:r>
          </w:p>
          <w:p w14:paraId="71CAE45F">
            <w:pPr>
              <w:pStyle w:val="4"/>
              <w:snapToGrid/>
              <w:spacing w:after="0" w:line="300" w:lineRule="exact"/>
              <w:ind w:firstLine="1440" w:firstLineChars="600"/>
              <w:rPr>
                <w:rFonts w:hint="eastAsia" w:ascii="仿宋_GB2312" w:hAnsi="仿宋" w:eastAsia="仿宋_GB2312" w:cs="宋体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" w:eastAsia="仿宋_GB2312" w:cs="宋体"/>
                <w:color w:val="000000"/>
                <w:sz w:val="24"/>
                <w:szCs w:val="24"/>
                <w:lang w:val="en-US" w:eastAsia="zh-CN"/>
              </w:rPr>
              <w:t xml:space="preserve">         </w:t>
            </w:r>
          </w:p>
          <w:p w14:paraId="617A536E">
            <w:pPr>
              <w:pStyle w:val="4"/>
              <w:snapToGrid/>
              <w:spacing w:after="0" w:line="300" w:lineRule="exact"/>
              <w:ind w:firstLine="1440" w:firstLineChars="600"/>
              <w:rPr>
                <w:rFonts w:hint="eastAsia" w:ascii="仿宋_GB2312" w:hAnsi="仿宋" w:eastAsia="仿宋_GB2312" w:cs="宋体"/>
                <w:color w:val="000000"/>
                <w:sz w:val="24"/>
                <w:szCs w:val="24"/>
                <w:lang w:val="en-US" w:eastAsia="zh-CN"/>
              </w:rPr>
            </w:pPr>
          </w:p>
          <w:p w14:paraId="4B6A72B7">
            <w:pPr>
              <w:pStyle w:val="4"/>
              <w:snapToGrid/>
              <w:spacing w:after="0" w:line="300" w:lineRule="exact"/>
              <w:ind w:firstLine="1440" w:firstLineChars="600"/>
              <w:rPr>
                <w:rFonts w:hint="eastAsia" w:ascii="仿宋_GB2312" w:hAnsi="仿宋" w:eastAsia="仿宋_GB2312" w:cs="宋体"/>
                <w:color w:val="000000"/>
                <w:sz w:val="24"/>
                <w:szCs w:val="24"/>
                <w:lang w:val="en-US" w:eastAsia="zh-CN"/>
              </w:rPr>
            </w:pPr>
          </w:p>
          <w:p w14:paraId="22999F6C">
            <w:pPr>
              <w:pStyle w:val="4"/>
              <w:snapToGrid/>
              <w:spacing w:after="0" w:line="300" w:lineRule="exact"/>
              <w:ind w:firstLine="1440" w:firstLineChars="600"/>
              <w:rPr>
                <w:rFonts w:hint="eastAsia" w:ascii="仿宋_GB2312" w:hAnsi="仿宋" w:eastAsia="仿宋_GB2312" w:cs="宋体"/>
                <w:color w:val="000000"/>
                <w:sz w:val="24"/>
                <w:szCs w:val="24"/>
                <w:lang w:val="en-US" w:eastAsia="zh-CN"/>
              </w:rPr>
            </w:pPr>
          </w:p>
          <w:p w14:paraId="2E3348E9">
            <w:pPr>
              <w:pStyle w:val="4"/>
              <w:snapToGrid/>
              <w:spacing w:after="0" w:line="300" w:lineRule="exact"/>
              <w:ind w:firstLine="1440" w:firstLineChars="600"/>
              <w:rPr>
                <w:rFonts w:hint="eastAsia" w:ascii="仿宋_GB2312" w:hAnsi="仿宋" w:eastAsia="仿宋_GB2312" w:cs="宋体"/>
                <w:color w:val="000000"/>
                <w:sz w:val="24"/>
                <w:szCs w:val="24"/>
                <w:lang w:val="en-US" w:eastAsia="zh-CN"/>
              </w:rPr>
            </w:pPr>
          </w:p>
          <w:p w14:paraId="0A43850E">
            <w:pPr>
              <w:pStyle w:val="4"/>
              <w:snapToGrid/>
              <w:spacing w:after="0" w:line="300" w:lineRule="exact"/>
              <w:ind w:firstLine="1440" w:firstLineChars="600"/>
              <w:rPr>
                <w:rFonts w:hint="eastAsia" w:ascii="仿宋_GB2312" w:hAnsi="仿宋" w:eastAsia="仿宋_GB2312" w:cs="宋体"/>
                <w:color w:val="000000"/>
                <w:sz w:val="24"/>
                <w:szCs w:val="24"/>
                <w:lang w:val="en-US" w:eastAsia="zh-CN"/>
              </w:rPr>
            </w:pPr>
          </w:p>
          <w:p w14:paraId="545D24B0">
            <w:pPr>
              <w:pStyle w:val="4"/>
              <w:snapToGrid/>
              <w:spacing w:after="0" w:line="300" w:lineRule="exact"/>
              <w:ind w:firstLine="1440" w:firstLineChars="600"/>
              <w:rPr>
                <w:rFonts w:hint="eastAsia" w:ascii="仿宋_GB2312" w:hAnsi="仿宋" w:eastAsia="仿宋_GB2312" w:cs="宋体"/>
                <w:color w:val="000000"/>
                <w:sz w:val="24"/>
                <w:szCs w:val="24"/>
                <w:lang w:val="en-US" w:eastAsia="zh-CN"/>
              </w:rPr>
            </w:pPr>
          </w:p>
          <w:p w14:paraId="001E615F">
            <w:pPr>
              <w:pStyle w:val="4"/>
              <w:snapToGrid/>
              <w:spacing w:after="0" w:line="300" w:lineRule="exact"/>
              <w:ind w:firstLine="1440" w:firstLineChars="600"/>
              <w:rPr>
                <w:rFonts w:hint="eastAsia" w:ascii="仿宋_GB2312" w:hAnsi="仿宋" w:eastAsia="仿宋_GB2312" w:cs="宋体"/>
                <w:color w:val="000000"/>
                <w:sz w:val="24"/>
                <w:szCs w:val="24"/>
                <w:lang w:val="en-US" w:eastAsia="zh-CN"/>
              </w:rPr>
            </w:pPr>
          </w:p>
          <w:p w14:paraId="629E314A">
            <w:pPr>
              <w:pStyle w:val="4"/>
              <w:snapToGrid/>
              <w:spacing w:after="0" w:line="300" w:lineRule="exact"/>
              <w:rPr>
                <w:rFonts w:hint="eastAsia" w:ascii="仿宋_GB2312" w:hAnsi="仿宋" w:eastAsia="仿宋_GB2312" w:cs="宋体"/>
                <w:color w:val="000000"/>
                <w:sz w:val="24"/>
                <w:szCs w:val="24"/>
              </w:rPr>
            </w:pPr>
            <w:r>
              <w:rPr>
                <w:rFonts w:hint="eastAsia" w:ascii="仿宋_GB2312" w:hAnsi="仿宋" w:eastAsia="仿宋_GB2312" w:cs="宋体"/>
                <w:color w:val="000000"/>
                <w:sz w:val="24"/>
                <w:szCs w:val="24"/>
              </w:rPr>
              <w:t>传染病防控管理、突发公共卫生事件管理、校内医疗机构管理、卫生室（保健室）管理、常见病与多发病管理、近视防控工作、教学环境管理、生活环境管理、生活饮用水卫生管理、校园内公共场所卫生管理。</w:t>
            </w:r>
          </w:p>
          <w:p w14:paraId="42044016">
            <w:pPr>
              <w:widowControl w:val="0"/>
              <w:snapToGrid/>
              <w:spacing w:after="0" w:line="560" w:lineRule="exact"/>
              <w:jc w:val="both"/>
              <w:rPr>
                <w:rFonts w:hint="eastAsia" w:ascii="仿宋_GB2312" w:hAnsi="Calibri" w:eastAsia="仿宋_GB2312"/>
                <w:color w:val="000000"/>
                <w:kern w:val="2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Calibri" w:eastAsia="仿宋_GB2312"/>
                <w:color w:val="000000"/>
                <w:kern w:val="2"/>
                <w:sz w:val="28"/>
                <w:szCs w:val="28"/>
                <w:lang w:val="en-US" w:eastAsia="zh-CN"/>
              </w:rPr>
              <w:t xml:space="preserve">         </w:t>
            </w:r>
          </w:p>
          <w:p w14:paraId="1E3D9B70">
            <w:pPr>
              <w:widowControl w:val="0"/>
              <w:snapToGrid/>
              <w:spacing w:after="0" w:line="560" w:lineRule="exact"/>
              <w:jc w:val="both"/>
              <w:rPr>
                <w:rFonts w:hint="eastAsia" w:ascii="仿宋_GB2312" w:hAnsi="Calibri" w:eastAsia="仿宋_GB2312"/>
                <w:color w:val="000000"/>
                <w:kern w:val="2"/>
                <w:sz w:val="28"/>
                <w:szCs w:val="28"/>
                <w:lang w:val="en-US" w:eastAsia="zh-CN"/>
              </w:rPr>
            </w:pPr>
          </w:p>
          <w:p w14:paraId="32C63AAC">
            <w:pPr>
              <w:widowControl w:val="0"/>
              <w:snapToGrid/>
              <w:spacing w:after="0" w:line="560" w:lineRule="exact"/>
              <w:jc w:val="both"/>
              <w:rPr>
                <w:rFonts w:hint="eastAsia" w:ascii="仿宋_GB2312" w:hAnsi="Calibri" w:eastAsia="仿宋_GB2312"/>
                <w:color w:val="000000"/>
                <w:kern w:val="2"/>
                <w:sz w:val="28"/>
                <w:szCs w:val="28"/>
                <w:lang w:val="en-US" w:eastAsia="zh-CN"/>
              </w:rPr>
            </w:pPr>
          </w:p>
          <w:p w14:paraId="232363E4">
            <w:pPr>
              <w:widowControl w:val="0"/>
              <w:snapToGrid/>
              <w:spacing w:after="0" w:line="560" w:lineRule="exact"/>
              <w:jc w:val="both"/>
              <w:rPr>
                <w:rFonts w:hint="eastAsia" w:ascii="仿宋_GB2312" w:hAnsi="Calibri" w:eastAsia="仿宋_GB2312"/>
                <w:color w:val="000000"/>
                <w:kern w:val="2"/>
                <w:sz w:val="28"/>
                <w:szCs w:val="28"/>
                <w:lang w:val="en-US" w:eastAsia="zh-CN"/>
              </w:rPr>
            </w:pPr>
          </w:p>
          <w:p w14:paraId="267591B3">
            <w:pPr>
              <w:widowControl w:val="0"/>
              <w:snapToGrid/>
              <w:spacing w:after="0" w:line="560" w:lineRule="exact"/>
              <w:jc w:val="both"/>
              <w:rPr>
                <w:rFonts w:hint="eastAsia" w:ascii="仿宋_GB2312" w:hAnsi="Calibri" w:eastAsia="仿宋_GB2312"/>
                <w:color w:val="000000"/>
                <w:kern w:val="2"/>
                <w:sz w:val="28"/>
                <w:szCs w:val="28"/>
                <w:lang w:val="en-US" w:eastAsia="zh-CN"/>
              </w:rPr>
            </w:pPr>
          </w:p>
          <w:p w14:paraId="1946ABB6">
            <w:pPr>
              <w:pStyle w:val="4"/>
              <w:snapToGrid/>
              <w:spacing w:after="0" w:line="300" w:lineRule="exact"/>
              <w:rPr>
                <w:rFonts w:hint="eastAsia" w:ascii="仿宋_GB2312" w:hAnsi="仿宋" w:eastAsia="仿宋_GB2312" w:cs="宋体"/>
                <w:color w:val="000000"/>
                <w:sz w:val="24"/>
                <w:szCs w:val="24"/>
              </w:rPr>
            </w:pPr>
            <w:r>
              <w:rPr>
                <w:rFonts w:hint="eastAsia" w:ascii="仿宋_GB2312" w:hAnsi="仿宋" w:eastAsia="仿宋_GB2312" w:cs="宋体"/>
                <w:color w:val="000000"/>
                <w:sz w:val="24"/>
                <w:szCs w:val="24"/>
              </w:rPr>
              <w:t>传染病防控管理、突发公共卫生事件管理、校内医疗机构管理、卫生室（保健室）管理、常见病与多发病管理、近视防控工作、教学环境管理、生活环境管理、生活饮用水卫生管理、校园内公共场所卫生管理。</w:t>
            </w:r>
          </w:p>
          <w:p w14:paraId="4990A838">
            <w:pPr>
              <w:widowControl w:val="0"/>
              <w:snapToGrid/>
              <w:spacing w:after="0" w:line="560" w:lineRule="exact"/>
              <w:jc w:val="both"/>
              <w:rPr>
                <w:rFonts w:hint="eastAsia" w:ascii="仿宋_GB2312" w:hAnsi="Calibri" w:eastAsia="仿宋_GB2312"/>
                <w:color w:val="000000"/>
                <w:kern w:val="2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Calibri" w:eastAsia="仿宋_GB2312"/>
                <w:color w:val="000000"/>
                <w:kern w:val="2"/>
                <w:sz w:val="28"/>
                <w:szCs w:val="28"/>
                <w:lang w:val="en-US" w:eastAsia="zh-CN"/>
              </w:rPr>
              <w:t xml:space="preserve">       </w:t>
            </w:r>
          </w:p>
          <w:p w14:paraId="0F7ECDC6">
            <w:pPr>
              <w:widowControl w:val="0"/>
              <w:snapToGrid/>
              <w:spacing w:after="0" w:line="560" w:lineRule="exact"/>
              <w:jc w:val="both"/>
              <w:rPr>
                <w:rFonts w:hint="eastAsia" w:ascii="仿宋_GB2312" w:hAnsi="Calibri" w:eastAsia="仿宋_GB2312"/>
                <w:color w:val="000000"/>
                <w:kern w:val="2"/>
                <w:sz w:val="28"/>
                <w:szCs w:val="28"/>
                <w:lang w:val="en-US" w:eastAsia="zh-CN"/>
              </w:rPr>
            </w:pPr>
          </w:p>
          <w:p w14:paraId="7076A706">
            <w:pPr>
              <w:widowControl w:val="0"/>
              <w:snapToGrid/>
              <w:spacing w:after="0" w:line="560" w:lineRule="exact"/>
              <w:jc w:val="both"/>
              <w:rPr>
                <w:rFonts w:hint="eastAsia" w:ascii="仿宋_GB2312" w:hAnsi="Calibri" w:eastAsia="仿宋_GB2312"/>
                <w:color w:val="000000"/>
                <w:kern w:val="2"/>
                <w:sz w:val="28"/>
                <w:szCs w:val="28"/>
                <w:lang w:val="en-US" w:eastAsia="zh-CN"/>
              </w:rPr>
            </w:pPr>
          </w:p>
          <w:p w14:paraId="2BAD0C32">
            <w:pPr>
              <w:widowControl w:val="0"/>
              <w:snapToGrid/>
              <w:spacing w:after="0" w:line="560" w:lineRule="exact"/>
              <w:jc w:val="both"/>
              <w:rPr>
                <w:rFonts w:hint="eastAsia" w:ascii="仿宋_GB2312" w:hAnsi="Calibri" w:eastAsia="仿宋_GB2312"/>
                <w:color w:val="000000"/>
                <w:kern w:val="2"/>
                <w:sz w:val="28"/>
                <w:szCs w:val="28"/>
                <w:lang w:val="en-US" w:eastAsia="zh-CN"/>
              </w:rPr>
            </w:pPr>
          </w:p>
          <w:p w14:paraId="536B9ADB">
            <w:pPr>
              <w:widowControl w:val="0"/>
              <w:snapToGrid/>
              <w:spacing w:after="0" w:line="560" w:lineRule="exact"/>
              <w:jc w:val="both"/>
              <w:rPr>
                <w:rFonts w:hint="eastAsia" w:ascii="仿宋_GB2312" w:hAnsi="Calibri" w:eastAsia="仿宋_GB2312"/>
                <w:color w:val="000000"/>
                <w:kern w:val="2"/>
                <w:sz w:val="28"/>
                <w:szCs w:val="28"/>
                <w:lang w:val="en-US" w:eastAsia="zh-CN"/>
              </w:rPr>
            </w:pPr>
          </w:p>
          <w:p w14:paraId="081A53A1">
            <w:pPr>
              <w:pStyle w:val="4"/>
              <w:snapToGrid/>
              <w:spacing w:after="0" w:line="300" w:lineRule="exact"/>
              <w:rPr>
                <w:rFonts w:hint="eastAsia" w:ascii="仿宋_GB2312" w:hAnsi="仿宋" w:eastAsia="仿宋_GB2312" w:cs="宋体"/>
                <w:color w:val="000000"/>
                <w:sz w:val="24"/>
                <w:szCs w:val="24"/>
              </w:rPr>
            </w:pPr>
            <w:r>
              <w:rPr>
                <w:rFonts w:hint="eastAsia" w:ascii="仿宋_GB2312" w:hAnsi="仿宋" w:eastAsia="仿宋_GB2312" w:cs="宋体"/>
                <w:color w:val="000000"/>
                <w:sz w:val="24"/>
                <w:szCs w:val="24"/>
              </w:rPr>
              <w:t>传染病防控管理、突发公共卫生事件管理、校内医疗机构管理、卫生室（保健室）管理、常见病与多发病管理、近视防控工作、教学环境管理、生活环境管理、生活饮用水卫生管理、校园内公共场所卫生管理。</w:t>
            </w:r>
          </w:p>
          <w:p w14:paraId="319B6011">
            <w:pPr>
              <w:widowControl w:val="0"/>
              <w:snapToGrid/>
              <w:spacing w:after="0" w:line="560" w:lineRule="exact"/>
              <w:jc w:val="both"/>
              <w:rPr>
                <w:rFonts w:hint="default" w:ascii="仿宋_GB2312" w:hAnsi="Calibri" w:eastAsia="仿宋_GB2312"/>
                <w:color w:val="000000"/>
                <w:kern w:val="2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Calibri" w:eastAsia="仿宋_GB2312"/>
                <w:color w:val="000000"/>
                <w:kern w:val="2"/>
                <w:sz w:val="28"/>
                <w:szCs w:val="28"/>
                <w:lang w:val="en-US" w:eastAsia="zh-CN"/>
              </w:rPr>
              <w:t xml:space="preserve">                                   </w:t>
            </w:r>
          </w:p>
        </w:tc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49EBD435">
            <w:pPr>
              <w:pStyle w:val="4"/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napToGrid/>
              <w:spacing w:after="0"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无</w:t>
            </w:r>
          </w:p>
        </w:tc>
        <w:tc>
          <w:tcPr>
            <w:tcW w:w="13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64B39614">
            <w:pPr>
              <w:pStyle w:val="4"/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napToGrid/>
              <w:spacing w:after="0"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无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2B20C9F3">
            <w:pPr>
              <w:pStyle w:val="4"/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napToGrid/>
              <w:spacing w:after="0"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无</w:t>
            </w:r>
          </w:p>
        </w:tc>
        <w:tc>
          <w:tcPr>
            <w:tcW w:w="14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1C4C456">
            <w:pPr>
              <w:widowControl w:val="0"/>
              <w:snapToGrid/>
              <w:spacing w:after="0" w:line="560" w:lineRule="exact"/>
              <w:jc w:val="center"/>
              <w:rPr>
                <w:rFonts w:hint="default" w:ascii="仿宋" w:hAnsi="仿宋" w:eastAsia="仿宋" w:cs="仿宋"/>
                <w:color w:val="000000"/>
                <w:kern w:val="2"/>
                <w:sz w:val="32"/>
                <w:szCs w:val="32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kern w:val="2"/>
                <w:sz w:val="28"/>
                <w:szCs w:val="28"/>
                <w:lang w:val="en-US" w:eastAsia="zh-CN"/>
              </w:rPr>
              <w:t>无需整改</w:t>
            </w:r>
          </w:p>
        </w:tc>
        <w:tc>
          <w:tcPr>
            <w:tcW w:w="10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4C02350D">
            <w:pPr>
              <w:pStyle w:val="4"/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napToGrid/>
              <w:spacing w:after="0"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无</w:t>
            </w:r>
          </w:p>
        </w:tc>
        <w:tc>
          <w:tcPr>
            <w:tcW w:w="15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34D34293">
            <w:pPr>
              <w:pStyle w:val="4"/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napToGrid/>
              <w:spacing w:after="0"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0</w:t>
            </w:r>
          </w:p>
        </w:tc>
      </w:tr>
      <w:tr w14:paraId="258E718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8" w:hRule="atLeast"/>
          <w:jc w:val="center"/>
        </w:trPr>
        <w:tc>
          <w:tcPr>
            <w:tcW w:w="6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43C145FA">
            <w:pPr>
              <w:pStyle w:val="4"/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napToGrid/>
              <w:spacing w:after="0"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2</w:t>
            </w:r>
          </w:p>
        </w:tc>
        <w:tc>
          <w:tcPr>
            <w:tcW w:w="13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131C5A1A">
            <w:pPr>
              <w:pStyle w:val="4"/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napToGrid/>
              <w:spacing w:after="0"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初中</w:t>
            </w:r>
          </w:p>
        </w:tc>
        <w:tc>
          <w:tcPr>
            <w:tcW w:w="244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5EBB96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ahoma" w:hAnsi="Tahoma" w:eastAsia="微软雅黑" w:cstheme="minorBidi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富锦市第二中学</w:t>
            </w:r>
          </w:p>
        </w:tc>
        <w:tc>
          <w:tcPr>
            <w:tcW w:w="1842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 w14:paraId="4EF2FD32">
            <w:pPr>
              <w:widowControl w:val="0"/>
              <w:snapToGrid/>
              <w:spacing w:after="0" w:line="560" w:lineRule="exact"/>
              <w:jc w:val="center"/>
              <w:rPr>
                <w:rFonts w:ascii="仿宋_GB2312" w:hAnsi="Calibri" w:eastAsia="仿宋_GB2312"/>
                <w:color w:val="000000"/>
                <w:kern w:val="2"/>
                <w:sz w:val="28"/>
                <w:szCs w:val="28"/>
              </w:rPr>
            </w:pPr>
          </w:p>
        </w:tc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67CF40A7">
            <w:pPr>
              <w:pStyle w:val="4"/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napToGrid/>
              <w:spacing w:after="0"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无</w:t>
            </w:r>
          </w:p>
        </w:tc>
        <w:tc>
          <w:tcPr>
            <w:tcW w:w="13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76AA29D8">
            <w:pPr>
              <w:pStyle w:val="4"/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napToGrid/>
              <w:spacing w:after="0"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无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28161D3F">
            <w:pPr>
              <w:pStyle w:val="4"/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napToGrid/>
              <w:spacing w:after="0"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无</w:t>
            </w:r>
          </w:p>
        </w:tc>
        <w:tc>
          <w:tcPr>
            <w:tcW w:w="14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3261CDA">
            <w:pPr>
              <w:widowControl w:val="0"/>
              <w:snapToGrid/>
              <w:spacing w:after="0" w:line="560" w:lineRule="exact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000000"/>
                <w:kern w:val="2"/>
                <w:sz w:val="28"/>
                <w:szCs w:val="28"/>
                <w:lang w:val="en-US" w:eastAsia="zh-CN"/>
              </w:rPr>
              <w:t>无需整改</w:t>
            </w:r>
          </w:p>
        </w:tc>
        <w:tc>
          <w:tcPr>
            <w:tcW w:w="10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5BD85C65">
            <w:pPr>
              <w:pStyle w:val="4"/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napToGrid/>
              <w:spacing w:after="0"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无</w:t>
            </w:r>
          </w:p>
        </w:tc>
        <w:tc>
          <w:tcPr>
            <w:tcW w:w="15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587DC31C">
            <w:pPr>
              <w:pStyle w:val="4"/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napToGrid/>
              <w:spacing w:after="0"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0</w:t>
            </w:r>
          </w:p>
        </w:tc>
      </w:tr>
      <w:tr w14:paraId="68BE9D5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8" w:hRule="atLeast"/>
          <w:jc w:val="center"/>
        </w:trPr>
        <w:tc>
          <w:tcPr>
            <w:tcW w:w="6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6A892929">
            <w:pPr>
              <w:pStyle w:val="4"/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napToGrid/>
              <w:spacing w:after="0"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3</w:t>
            </w:r>
          </w:p>
        </w:tc>
        <w:tc>
          <w:tcPr>
            <w:tcW w:w="13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7EF95297">
            <w:pPr>
              <w:pStyle w:val="4"/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napToGrid/>
              <w:spacing w:after="0"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高中</w:t>
            </w:r>
          </w:p>
        </w:tc>
        <w:tc>
          <w:tcPr>
            <w:tcW w:w="244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56E56D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ahoma" w:hAnsi="Tahoma" w:eastAsia="微软雅黑" w:cstheme="minorBidi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富锦市第三中学</w:t>
            </w:r>
          </w:p>
        </w:tc>
        <w:tc>
          <w:tcPr>
            <w:tcW w:w="1842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 w14:paraId="62B50967">
            <w:pPr>
              <w:widowControl w:val="0"/>
              <w:snapToGrid/>
              <w:spacing w:after="0" w:line="560" w:lineRule="exact"/>
              <w:jc w:val="center"/>
              <w:rPr>
                <w:rFonts w:ascii="仿宋_GB2312" w:hAnsi="Calibri" w:eastAsia="仿宋_GB2312"/>
                <w:color w:val="000000"/>
                <w:kern w:val="2"/>
                <w:sz w:val="28"/>
                <w:szCs w:val="28"/>
              </w:rPr>
            </w:pPr>
          </w:p>
        </w:tc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1337A986">
            <w:pPr>
              <w:pStyle w:val="4"/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napToGrid/>
              <w:spacing w:after="0"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无</w:t>
            </w:r>
          </w:p>
        </w:tc>
        <w:tc>
          <w:tcPr>
            <w:tcW w:w="13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35A40845">
            <w:pPr>
              <w:pStyle w:val="4"/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napToGrid/>
              <w:spacing w:after="0"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无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6F3968FA">
            <w:pPr>
              <w:pStyle w:val="4"/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napToGrid/>
              <w:spacing w:after="0"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无</w:t>
            </w:r>
          </w:p>
        </w:tc>
        <w:tc>
          <w:tcPr>
            <w:tcW w:w="14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813A0B2">
            <w:pPr>
              <w:widowControl w:val="0"/>
              <w:snapToGrid/>
              <w:spacing w:after="0" w:line="560" w:lineRule="exact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000000"/>
                <w:kern w:val="2"/>
                <w:sz w:val="28"/>
                <w:szCs w:val="28"/>
                <w:lang w:val="en-US" w:eastAsia="zh-CN"/>
              </w:rPr>
              <w:t>无需整改</w:t>
            </w:r>
          </w:p>
        </w:tc>
        <w:tc>
          <w:tcPr>
            <w:tcW w:w="10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7E0D3883">
            <w:pPr>
              <w:pStyle w:val="4"/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napToGrid/>
              <w:spacing w:after="0"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无</w:t>
            </w:r>
          </w:p>
        </w:tc>
        <w:tc>
          <w:tcPr>
            <w:tcW w:w="15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19097C1B">
            <w:pPr>
              <w:pStyle w:val="4"/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napToGrid/>
              <w:spacing w:after="0"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0</w:t>
            </w:r>
          </w:p>
        </w:tc>
      </w:tr>
      <w:tr w14:paraId="020906F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6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65C91865">
            <w:pPr>
              <w:pStyle w:val="4"/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napToGrid/>
              <w:spacing w:after="0" w:line="560" w:lineRule="exact"/>
              <w:jc w:val="center"/>
              <w:textAlignment w:val="auto"/>
              <w:rPr>
                <w:rFonts w:hint="default" w:ascii="仿宋_GB2312" w:hAnsi="仿宋_GB2312" w:eastAsia="仿宋_GB2312" w:cs="仿宋_GB2312"/>
                <w:sz w:val="32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4</w:t>
            </w:r>
          </w:p>
        </w:tc>
        <w:tc>
          <w:tcPr>
            <w:tcW w:w="13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6EEDB841">
            <w:pPr>
              <w:pStyle w:val="4"/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napToGrid/>
              <w:spacing w:after="0"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初中</w:t>
            </w:r>
          </w:p>
        </w:tc>
        <w:tc>
          <w:tcPr>
            <w:tcW w:w="244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744E9D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ahoma" w:hAnsi="Tahoma" w:eastAsia="微软雅黑" w:cstheme="minorBidi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富锦市第四中学</w:t>
            </w:r>
          </w:p>
        </w:tc>
        <w:tc>
          <w:tcPr>
            <w:tcW w:w="1842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 w14:paraId="1C9F3E04">
            <w:pPr>
              <w:widowControl w:val="0"/>
              <w:snapToGrid/>
              <w:spacing w:after="0" w:line="560" w:lineRule="exact"/>
              <w:jc w:val="center"/>
              <w:rPr>
                <w:rFonts w:ascii="仿宋_GB2312" w:hAnsi="Calibri" w:eastAsia="仿宋_GB2312"/>
                <w:color w:val="000000"/>
                <w:kern w:val="2"/>
                <w:sz w:val="28"/>
                <w:szCs w:val="28"/>
              </w:rPr>
            </w:pPr>
          </w:p>
        </w:tc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7B5FBAF9">
            <w:pPr>
              <w:pStyle w:val="4"/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napToGrid/>
              <w:spacing w:after="0"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无</w:t>
            </w:r>
          </w:p>
        </w:tc>
        <w:tc>
          <w:tcPr>
            <w:tcW w:w="13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3DF754D6">
            <w:pPr>
              <w:pStyle w:val="4"/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napToGrid/>
              <w:spacing w:after="0"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无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485E84CA">
            <w:pPr>
              <w:pStyle w:val="4"/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napToGrid/>
              <w:spacing w:after="0"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无</w:t>
            </w:r>
          </w:p>
        </w:tc>
        <w:tc>
          <w:tcPr>
            <w:tcW w:w="14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19C0F55">
            <w:pPr>
              <w:widowControl w:val="0"/>
              <w:snapToGrid/>
              <w:spacing w:after="0" w:line="560" w:lineRule="exact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000000"/>
                <w:kern w:val="2"/>
                <w:sz w:val="28"/>
                <w:szCs w:val="28"/>
                <w:lang w:val="en-US" w:eastAsia="zh-CN"/>
              </w:rPr>
              <w:t>无需整改</w:t>
            </w:r>
          </w:p>
        </w:tc>
        <w:tc>
          <w:tcPr>
            <w:tcW w:w="10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2CA4DB93">
            <w:pPr>
              <w:pStyle w:val="4"/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napToGrid/>
              <w:spacing w:after="0"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无</w:t>
            </w:r>
          </w:p>
        </w:tc>
        <w:tc>
          <w:tcPr>
            <w:tcW w:w="15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6F857DE6">
            <w:pPr>
              <w:pStyle w:val="4"/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napToGrid/>
              <w:spacing w:after="0"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0</w:t>
            </w:r>
          </w:p>
        </w:tc>
      </w:tr>
      <w:tr w14:paraId="0FAD9B7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8" w:hRule="atLeast"/>
          <w:jc w:val="center"/>
        </w:trPr>
        <w:tc>
          <w:tcPr>
            <w:tcW w:w="6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196AE0EB">
            <w:pPr>
              <w:pStyle w:val="4"/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napToGrid/>
              <w:spacing w:after="0" w:line="560" w:lineRule="exact"/>
              <w:jc w:val="center"/>
              <w:textAlignment w:val="auto"/>
              <w:rPr>
                <w:rFonts w:hint="default" w:ascii="仿宋_GB2312" w:hAnsi="仿宋_GB2312" w:eastAsia="仿宋_GB2312" w:cs="仿宋_GB2312"/>
                <w:sz w:val="32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5</w:t>
            </w:r>
          </w:p>
        </w:tc>
        <w:tc>
          <w:tcPr>
            <w:tcW w:w="13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4269B831">
            <w:pPr>
              <w:pStyle w:val="4"/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napToGrid/>
              <w:spacing w:after="0"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初中</w:t>
            </w:r>
          </w:p>
        </w:tc>
        <w:tc>
          <w:tcPr>
            <w:tcW w:w="244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2B52C4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ahoma" w:hAnsi="Tahoma" w:eastAsia="微软雅黑" w:cstheme="minorBidi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富锦市第五中学</w:t>
            </w:r>
          </w:p>
        </w:tc>
        <w:tc>
          <w:tcPr>
            <w:tcW w:w="1842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 w14:paraId="365D4C84">
            <w:pPr>
              <w:widowControl w:val="0"/>
              <w:snapToGrid/>
              <w:spacing w:after="0" w:line="560" w:lineRule="exact"/>
              <w:jc w:val="center"/>
              <w:rPr>
                <w:rFonts w:ascii="仿宋_GB2312" w:hAnsi="Calibri" w:eastAsia="仿宋_GB2312"/>
                <w:color w:val="000000"/>
                <w:kern w:val="2"/>
                <w:sz w:val="28"/>
                <w:szCs w:val="28"/>
              </w:rPr>
            </w:pPr>
          </w:p>
        </w:tc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22A83C71">
            <w:pPr>
              <w:pStyle w:val="4"/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napToGrid/>
              <w:spacing w:after="0"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无</w:t>
            </w:r>
          </w:p>
        </w:tc>
        <w:tc>
          <w:tcPr>
            <w:tcW w:w="13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264BDA21">
            <w:pPr>
              <w:pStyle w:val="4"/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napToGrid/>
              <w:spacing w:after="0"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无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35483673">
            <w:pPr>
              <w:pStyle w:val="4"/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napToGrid/>
              <w:spacing w:after="0"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无</w:t>
            </w:r>
          </w:p>
        </w:tc>
        <w:tc>
          <w:tcPr>
            <w:tcW w:w="14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A3C6446">
            <w:pPr>
              <w:widowControl w:val="0"/>
              <w:snapToGrid/>
              <w:spacing w:after="0" w:line="560" w:lineRule="exact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000000"/>
                <w:kern w:val="2"/>
                <w:sz w:val="28"/>
                <w:szCs w:val="28"/>
                <w:lang w:val="en-US" w:eastAsia="zh-CN"/>
              </w:rPr>
              <w:t>无需整改</w:t>
            </w:r>
          </w:p>
        </w:tc>
        <w:tc>
          <w:tcPr>
            <w:tcW w:w="10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25EC8D63">
            <w:pPr>
              <w:pStyle w:val="4"/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napToGrid/>
              <w:spacing w:after="0"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无</w:t>
            </w:r>
          </w:p>
        </w:tc>
        <w:tc>
          <w:tcPr>
            <w:tcW w:w="15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36EDCA2E">
            <w:pPr>
              <w:pStyle w:val="4"/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napToGrid/>
              <w:spacing w:after="0"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0</w:t>
            </w:r>
          </w:p>
        </w:tc>
      </w:tr>
      <w:tr w14:paraId="6796733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8" w:hRule="atLeast"/>
          <w:jc w:val="center"/>
        </w:trPr>
        <w:tc>
          <w:tcPr>
            <w:tcW w:w="6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3A6F2F7A">
            <w:pPr>
              <w:pStyle w:val="4"/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napToGrid/>
              <w:spacing w:after="0" w:line="560" w:lineRule="exact"/>
              <w:jc w:val="center"/>
              <w:textAlignment w:val="auto"/>
              <w:rPr>
                <w:rFonts w:hint="default" w:ascii="仿宋_GB2312" w:hAnsi="仿宋_GB2312" w:eastAsia="仿宋_GB2312" w:cs="仿宋_GB2312"/>
                <w:sz w:val="32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6</w:t>
            </w:r>
          </w:p>
        </w:tc>
        <w:tc>
          <w:tcPr>
            <w:tcW w:w="13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6CFB60D7">
            <w:pPr>
              <w:pStyle w:val="4"/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napToGrid/>
              <w:spacing w:after="0"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初中</w:t>
            </w:r>
          </w:p>
        </w:tc>
        <w:tc>
          <w:tcPr>
            <w:tcW w:w="244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4B75BD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ahoma" w:hAnsi="Tahoma" w:eastAsia="微软雅黑" w:cstheme="minorBidi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富锦市第六中学</w:t>
            </w:r>
          </w:p>
        </w:tc>
        <w:tc>
          <w:tcPr>
            <w:tcW w:w="1842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 w14:paraId="7689ADDC">
            <w:pPr>
              <w:widowControl w:val="0"/>
              <w:snapToGrid/>
              <w:spacing w:after="0" w:line="560" w:lineRule="exact"/>
              <w:jc w:val="center"/>
              <w:rPr>
                <w:rFonts w:ascii="仿宋_GB2312" w:hAnsi="Calibri" w:eastAsia="仿宋_GB2312"/>
                <w:color w:val="000000"/>
                <w:kern w:val="2"/>
                <w:sz w:val="28"/>
                <w:szCs w:val="28"/>
              </w:rPr>
            </w:pPr>
          </w:p>
        </w:tc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087C7257">
            <w:pPr>
              <w:pStyle w:val="4"/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napToGrid/>
              <w:spacing w:after="0"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无</w:t>
            </w:r>
          </w:p>
        </w:tc>
        <w:tc>
          <w:tcPr>
            <w:tcW w:w="13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555CE468">
            <w:pPr>
              <w:pStyle w:val="4"/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napToGrid/>
              <w:spacing w:after="0"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无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63420457">
            <w:pPr>
              <w:pStyle w:val="4"/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napToGrid/>
              <w:spacing w:after="0"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无</w:t>
            </w:r>
          </w:p>
        </w:tc>
        <w:tc>
          <w:tcPr>
            <w:tcW w:w="14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0CB06CE">
            <w:pPr>
              <w:widowControl w:val="0"/>
              <w:snapToGrid/>
              <w:spacing w:after="0" w:line="560" w:lineRule="exact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000000"/>
                <w:kern w:val="2"/>
                <w:sz w:val="28"/>
                <w:szCs w:val="28"/>
                <w:lang w:val="en-US" w:eastAsia="zh-CN"/>
              </w:rPr>
              <w:t>无需整改</w:t>
            </w:r>
          </w:p>
        </w:tc>
        <w:tc>
          <w:tcPr>
            <w:tcW w:w="10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5E403C5C">
            <w:pPr>
              <w:pStyle w:val="4"/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napToGrid/>
              <w:spacing w:after="0"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无</w:t>
            </w:r>
          </w:p>
        </w:tc>
        <w:tc>
          <w:tcPr>
            <w:tcW w:w="15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08A00D6C">
            <w:pPr>
              <w:pStyle w:val="4"/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napToGrid/>
              <w:spacing w:after="0"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0</w:t>
            </w:r>
          </w:p>
        </w:tc>
      </w:tr>
      <w:tr w14:paraId="3090B07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8" w:hRule="atLeast"/>
          <w:jc w:val="center"/>
        </w:trPr>
        <w:tc>
          <w:tcPr>
            <w:tcW w:w="6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72971A14">
            <w:pPr>
              <w:pStyle w:val="4"/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napToGrid/>
              <w:spacing w:after="0" w:line="560" w:lineRule="exact"/>
              <w:jc w:val="center"/>
              <w:textAlignment w:val="auto"/>
              <w:rPr>
                <w:rFonts w:hint="default" w:ascii="仿宋_GB2312" w:hAnsi="仿宋_GB2312" w:eastAsia="仿宋_GB2312" w:cs="仿宋_GB2312"/>
                <w:sz w:val="32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7</w:t>
            </w:r>
          </w:p>
        </w:tc>
        <w:tc>
          <w:tcPr>
            <w:tcW w:w="13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26790BAB">
            <w:pPr>
              <w:pStyle w:val="4"/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napToGrid/>
              <w:spacing w:after="0"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eastAsia="zh-CN"/>
              </w:rPr>
              <w:t>高中</w:t>
            </w:r>
          </w:p>
        </w:tc>
        <w:tc>
          <w:tcPr>
            <w:tcW w:w="244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54FF86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富锦市博文高级中学</w:t>
            </w:r>
          </w:p>
        </w:tc>
        <w:tc>
          <w:tcPr>
            <w:tcW w:w="1842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37CA059F">
            <w:pPr>
              <w:pStyle w:val="4"/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napToGrid/>
              <w:spacing w:after="0"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 w:bidi="ar-SA"/>
              </w:rPr>
            </w:pPr>
          </w:p>
        </w:tc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595E6ECF">
            <w:pPr>
              <w:pStyle w:val="4"/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napToGrid/>
              <w:spacing w:after="0"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无</w:t>
            </w:r>
          </w:p>
        </w:tc>
        <w:tc>
          <w:tcPr>
            <w:tcW w:w="13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0E1232B1">
            <w:pPr>
              <w:pStyle w:val="4"/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napToGrid/>
              <w:spacing w:after="0"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无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1EBE086E">
            <w:pPr>
              <w:pStyle w:val="4"/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napToGrid/>
              <w:spacing w:after="0"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无</w:t>
            </w:r>
          </w:p>
        </w:tc>
        <w:tc>
          <w:tcPr>
            <w:tcW w:w="14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B38576E">
            <w:pPr>
              <w:widowControl w:val="0"/>
              <w:snapToGrid/>
              <w:spacing w:after="0" w:line="560" w:lineRule="exact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000000"/>
                <w:kern w:val="2"/>
                <w:sz w:val="28"/>
                <w:szCs w:val="28"/>
                <w:lang w:val="en-US" w:eastAsia="zh-CN"/>
              </w:rPr>
              <w:t>无需整改</w:t>
            </w:r>
          </w:p>
        </w:tc>
        <w:tc>
          <w:tcPr>
            <w:tcW w:w="10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58C20B37">
            <w:pPr>
              <w:pStyle w:val="4"/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napToGrid/>
              <w:spacing w:after="0"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无</w:t>
            </w:r>
          </w:p>
        </w:tc>
        <w:tc>
          <w:tcPr>
            <w:tcW w:w="15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159172DF">
            <w:pPr>
              <w:pStyle w:val="4"/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napToGrid/>
              <w:spacing w:after="0"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0</w:t>
            </w:r>
          </w:p>
        </w:tc>
      </w:tr>
      <w:tr w14:paraId="69C4EED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8" w:hRule="atLeast"/>
          <w:jc w:val="center"/>
        </w:trPr>
        <w:tc>
          <w:tcPr>
            <w:tcW w:w="6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15C694C1">
            <w:pPr>
              <w:pStyle w:val="4"/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napToGrid/>
              <w:spacing w:after="0" w:line="560" w:lineRule="exact"/>
              <w:jc w:val="center"/>
              <w:textAlignment w:val="auto"/>
              <w:rPr>
                <w:rFonts w:hint="default" w:ascii="仿宋_GB2312" w:hAnsi="仿宋_GB2312" w:eastAsia="仿宋_GB2312" w:cs="仿宋_GB2312"/>
                <w:sz w:val="32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8</w:t>
            </w:r>
          </w:p>
        </w:tc>
        <w:tc>
          <w:tcPr>
            <w:tcW w:w="13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3C283671">
            <w:pPr>
              <w:pStyle w:val="4"/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napToGrid/>
              <w:spacing w:after="0"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高中</w:t>
            </w:r>
          </w:p>
        </w:tc>
        <w:tc>
          <w:tcPr>
            <w:tcW w:w="244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075747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富锦市职业技术学校</w:t>
            </w:r>
          </w:p>
        </w:tc>
        <w:tc>
          <w:tcPr>
            <w:tcW w:w="1842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3F330C07">
            <w:pPr>
              <w:pStyle w:val="4"/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napToGrid/>
              <w:spacing w:after="0"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 w:bidi="ar-SA"/>
              </w:rPr>
            </w:pPr>
          </w:p>
        </w:tc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56415386">
            <w:pPr>
              <w:pStyle w:val="4"/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napToGrid/>
              <w:spacing w:after="0"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无</w:t>
            </w:r>
          </w:p>
        </w:tc>
        <w:tc>
          <w:tcPr>
            <w:tcW w:w="13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79EAFB52">
            <w:pPr>
              <w:pStyle w:val="4"/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napToGrid/>
              <w:spacing w:after="0"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无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5C31EBCC">
            <w:pPr>
              <w:pStyle w:val="4"/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napToGrid/>
              <w:spacing w:after="0"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无</w:t>
            </w:r>
          </w:p>
        </w:tc>
        <w:tc>
          <w:tcPr>
            <w:tcW w:w="14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D75A4F0">
            <w:pPr>
              <w:widowControl w:val="0"/>
              <w:snapToGrid/>
              <w:spacing w:after="0" w:line="560" w:lineRule="exact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000000"/>
                <w:kern w:val="2"/>
                <w:sz w:val="28"/>
                <w:szCs w:val="28"/>
                <w:lang w:val="en-US" w:eastAsia="zh-CN"/>
              </w:rPr>
              <w:t>无需整改</w:t>
            </w:r>
          </w:p>
        </w:tc>
        <w:tc>
          <w:tcPr>
            <w:tcW w:w="10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5229BA71">
            <w:pPr>
              <w:pStyle w:val="4"/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napToGrid/>
              <w:spacing w:after="0"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无</w:t>
            </w:r>
          </w:p>
        </w:tc>
        <w:tc>
          <w:tcPr>
            <w:tcW w:w="15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66D8AAEF">
            <w:pPr>
              <w:pStyle w:val="4"/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napToGrid/>
              <w:spacing w:after="0"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0</w:t>
            </w:r>
          </w:p>
        </w:tc>
      </w:tr>
      <w:tr w14:paraId="1A6EF94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8" w:hRule="atLeast"/>
          <w:jc w:val="center"/>
        </w:trPr>
        <w:tc>
          <w:tcPr>
            <w:tcW w:w="6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63F8F171">
            <w:pPr>
              <w:pStyle w:val="4"/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napToGrid/>
              <w:spacing w:after="0"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9</w:t>
            </w:r>
          </w:p>
        </w:tc>
        <w:tc>
          <w:tcPr>
            <w:tcW w:w="13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43051FDB">
            <w:pPr>
              <w:pStyle w:val="4"/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napToGrid/>
              <w:spacing w:after="0"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初中</w:t>
            </w:r>
          </w:p>
        </w:tc>
        <w:tc>
          <w:tcPr>
            <w:tcW w:w="244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5CA62C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ahoma" w:hAnsi="Tahoma" w:eastAsia="微软雅黑" w:cstheme="minorBidi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富锦市联合中学</w:t>
            </w:r>
          </w:p>
        </w:tc>
        <w:tc>
          <w:tcPr>
            <w:tcW w:w="1842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65071D50">
            <w:pPr>
              <w:pStyle w:val="4"/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napToGrid/>
              <w:spacing w:after="0"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 w:bidi="ar-SA"/>
              </w:rPr>
            </w:pPr>
          </w:p>
        </w:tc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7FC34F85">
            <w:pPr>
              <w:pStyle w:val="4"/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napToGrid/>
              <w:spacing w:after="0"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无</w:t>
            </w:r>
          </w:p>
        </w:tc>
        <w:tc>
          <w:tcPr>
            <w:tcW w:w="13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15486940">
            <w:pPr>
              <w:pStyle w:val="4"/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napToGrid/>
              <w:spacing w:after="0"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无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4297F20E">
            <w:pPr>
              <w:pStyle w:val="4"/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napToGrid/>
              <w:spacing w:after="0"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无</w:t>
            </w:r>
          </w:p>
        </w:tc>
        <w:tc>
          <w:tcPr>
            <w:tcW w:w="14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9FAE755">
            <w:pPr>
              <w:widowControl w:val="0"/>
              <w:snapToGrid/>
              <w:spacing w:after="0" w:line="560" w:lineRule="exact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000000"/>
                <w:kern w:val="2"/>
                <w:sz w:val="28"/>
                <w:szCs w:val="28"/>
                <w:lang w:val="en-US" w:eastAsia="zh-CN"/>
              </w:rPr>
              <w:t>无需整改</w:t>
            </w:r>
          </w:p>
        </w:tc>
        <w:tc>
          <w:tcPr>
            <w:tcW w:w="10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0813ACE7">
            <w:pPr>
              <w:pStyle w:val="4"/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napToGrid/>
              <w:spacing w:after="0"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无</w:t>
            </w:r>
          </w:p>
        </w:tc>
        <w:tc>
          <w:tcPr>
            <w:tcW w:w="15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7B43C25B">
            <w:pPr>
              <w:pStyle w:val="4"/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napToGrid/>
              <w:spacing w:after="0"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0</w:t>
            </w:r>
          </w:p>
        </w:tc>
      </w:tr>
      <w:tr w14:paraId="17CE8CA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8" w:hRule="atLeast"/>
          <w:jc w:val="center"/>
        </w:trPr>
        <w:tc>
          <w:tcPr>
            <w:tcW w:w="6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6C4512F7">
            <w:pPr>
              <w:pStyle w:val="4"/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napToGrid/>
              <w:spacing w:after="0"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10</w:t>
            </w:r>
          </w:p>
        </w:tc>
        <w:tc>
          <w:tcPr>
            <w:tcW w:w="13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409AD31F">
            <w:pPr>
              <w:pStyle w:val="4"/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napToGrid/>
              <w:spacing w:after="0"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初中</w:t>
            </w:r>
          </w:p>
        </w:tc>
        <w:tc>
          <w:tcPr>
            <w:tcW w:w="244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72F6BC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ahoma" w:hAnsi="Tahoma" w:eastAsia="微软雅黑" w:cstheme="minorBidi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富锦市实验中学</w:t>
            </w:r>
          </w:p>
        </w:tc>
        <w:tc>
          <w:tcPr>
            <w:tcW w:w="1842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48AF9EC4">
            <w:pPr>
              <w:pStyle w:val="4"/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napToGrid/>
              <w:spacing w:after="0"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 w:bidi="ar-SA"/>
              </w:rPr>
            </w:pPr>
          </w:p>
        </w:tc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48DEB42B">
            <w:pPr>
              <w:pStyle w:val="4"/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napToGrid/>
              <w:spacing w:after="0"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无</w:t>
            </w:r>
          </w:p>
        </w:tc>
        <w:tc>
          <w:tcPr>
            <w:tcW w:w="13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5DE2C793">
            <w:pPr>
              <w:pStyle w:val="4"/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napToGrid/>
              <w:spacing w:after="0"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无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1840E704">
            <w:pPr>
              <w:pStyle w:val="4"/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napToGrid/>
              <w:spacing w:after="0"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无</w:t>
            </w:r>
          </w:p>
        </w:tc>
        <w:tc>
          <w:tcPr>
            <w:tcW w:w="14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883EAF2">
            <w:pPr>
              <w:widowControl w:val="0"/>
              <w:snapToGrid/>
              <w:spacing w:after="0" w:line="560" w:lineRule="exact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000000"/>
                <w:kern w:val="2"/>
                <w:sz w:val="28"/>
                <w:szCs w:val="28"/>
                <w:lang w:val="en-US" w:eastAsia="zh-CN"/>
              </w:rPr>
              <w:t>无需整改</w:t>
            </w:r>
          </w:p>
        </w:tc>
        <w:tc>
          <w:tcPr>
            <w:tcW w:w="10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6CC8ACE0">
            <w:pPr>
              <w:pStyle w:val="4"/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napToGrid/>
              <w:spacing w:after="0"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无</w:t>
            </w:r>
          </w:p>
        </w:tc>
        <w:tc>
          <w:tcPr>
            <w:tcW w:w="15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401D0B1E">
            <w:pPr>
              <w:pStyle w:val="4"/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napToGrid/>
              <w:spacing w:after="0"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0</w:t>
            </w:r>
          </w:p>
        </w:tc>
      </w:tr>
      <w:tr w14:paraId="437B774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8" w:hRule="atLeast"/>
          <w:jc w:val="center"/>
        </w:trPr>
        <w:tc>
          <w:tcPr>
            <w:tcW w:w="6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6A2724E7">
            <w:pPr>
              <w:pStyle w:val="4"/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napToGrid/>
              <w:spacing w:after="0"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11</w:t>
            </w:r>
          </w:p>
        </w:tc>
        <w:tc>
          <w:tcPr>
            <w:tcW w:w="13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493B3940">
            <w:pPr>
              <w:pStyle w:val="4"/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napToGrid/>
              <w:spacing w:after="0"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初中</w:t>
            </w:r>
          </w:p>
        </w:tc>
        <w:tc>
          <w:tcPr>
            <w:tcW w:w="244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59F469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ahoma" w:hAnsi="Tahoma" w:eastAsia="微软雅黑" w:cstheme="minorBidi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富锦市铁路中学</w:t>
            </w:r>
          </w:p>
        </w:tc>
        <w:tc>
          <w:tcPr>
            <w:tcW w:w="1842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737A9A20">
            <w:pPr>
              <w:pStyle w:val="4"/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napToGrid/>
              <w:spacing w:after="0"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 w:bidi="ar-SA"/>
              </w:rPr>
            </w:pPr>
          </w:p>
        </w:tc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2C2E65B1">
            <w:pPr>
              <w:pStyle w:val="4"/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napToGrid/>
              <w:spacing w:after="0"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无</w:t>
            </w:r>
          </w:p>
        </w:tc>
        <w:tc>
          <w:tcPr>
            <w:tcW w:w="13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6C1B5BC7">
            <w:pPr>
              <w:pStyle w:val="4"/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napToGrid/>
              <w:spacing w:after="0"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无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00E3708F">
            <w:pPr>
              <w:pStyle w:val="4"/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napToGrid/>
              <w:spacing w:after="0"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无</w:t>
            </w:r>
          </w:p>
        </w:tc>
        <w:tc>
          <w:tcPr>
            <w:tcW w:w="14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435AD01">
            <w:pPr>
              <w:widowControl w:val="0"/>
              <w:snapToGrid/>
              <w:spacing w:after="0" w:line="560" w:lineRule="exact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000000"/>
                <w:kern w:val="2"/>
                <w:sz w:val="28"/>
                <w:szCs w:val="28"/>
                <w:lang w:val="en-US" w:eastAsia="zh-CN"/>
              </w:rPr>
              <w:t>无需整改</w:t>
            </w:r>
          </w:p>
        </w:tc>
        <w:tc>
          <w:tcPr>
            <w:tcW w:w="10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5E809605">
            <w:pPr>
              <w:pStyle w:val="4"/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napToGrid/>
              <w:spacing w:after="0"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无</w:t>
            </w:r>
          </w:p>
        </w:tc>
        <w:tc>
          <w:tcPr>
            <w:tcW w:w="15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558F37C2">
            <w:pPr>
              <w:pStyle w:val="4"/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napToGrid/>
              <w:spacing w:after="0"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0</w:t>
            </w:r>
          </w:p>
        </w:tc>
      </w:tr>
      <w:tr w14:paraId="0236241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8" w:hRule="atLeast"/>
          <w:jc w:val="center"/>
        </w:trPr>
        <w:tc>
          <w:tcPr>
            <w:tcW w:w="6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19548B67">
            <w:pPr>
              <w:pStyle w:val="4"/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napToGrid/>
              <w:spacing w:after="0"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12</w:t>
            </w:r>
          </w:p>
        </w:tc>
        <w:tc>
          <w:tcPr>
            <w:tcW w:w="13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3118777C">
            <w:pPr>
              <w:pStyle w:val="4"/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napToGrid/>
              <w:spacing w:after="0"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小学</w:t>
            </w:r>
          </w:p>
        </w:tc>
        <w:tc>
          <w:tcPr>
            <w:tcW w:w="244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0A06C3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ahoma" w:hAnsi="Tahoma" w:eastAsia="微软雅黑" w:cstheme="minorBidi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富锦市第一小学</w:t>
            </w:r>
          </w:p>
        </w:tc>
        <w:tc>
          <w:tcPr>
            <w:tcW w:w="1842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1C2E5B1B">
            <w:pPr>
              <w:pStyle w:val="4"/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napToGrid/>
              <w:spacing w:after="0"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 w:bidi="ar-SA"/>
              </w:rPr>
            </w:pPr>
          </w:p>
        </w:tc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76F16E44">
            <w:pPr>
              <w:pStyle w:val="4"/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napToGrid/>
              <w:spacing w:after="0"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无</w:t>
            </w:r>
          </w:p>
        </w:tc>
        <w:tc>
          <w:tcPr>
            <w:tcW w:w="13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06938BE0">
            <w:pPr>
              <w:pStyle w:val="4"/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napToGrid/>
              <w:spacing w:after="0"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无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24376BD2">
            <w:pPr>
              <w:pStyle w:val="4"/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napToGrid/>
              <w:spacing w:after="0"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无</w:t>
            </w:r>
          </w:p>
        </w:tc>
        <w:tc>
          <w:tcPr>
            <w:tcW w:w="14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C7A403C">
            <w:pPr>
              <w:widowControl w:val="0"/>
              <w:snapToGrid/>
              <w:spacing w:after="0" w:line="560" w:lineRule="exact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000000"/>
                <w:kern w:val="2"/>
                <w:sz w:val="28"/>
                <w:szCs w:val="28"/>
                <w:lang w:val="en-US" w:eastAsia="zh-CN"/>
              </w:rPr>
              <w:t>无需整改</w:t>
            </w:r>
          </w:p>
        </w:tc>
        <w:tc>
          <w:tcPr>
            <w:tcW w:w="10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4F56DBF4">
            <w:pPr>
              <w:pStyle w:val="4"/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napToGrid/>
              <w:spacing w:after="0"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无</w:t>
            </w:r>
          </w:p>
        </w:tc>
        <w:tc>
          <w:tcPr>
            <w:tcW w:w="15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6D2ED585">
            <w:pPr>
              <w:pStyle w:val="4"/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napToGrid/>
              <w:spacing w:after="0"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0</w:t>
            </w:r>
          </w:p>
        </w:tc>
      </w:tr>
      <w:tr w14:paraId="5E06CB9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8" w:hRule="atLeast"/>
          <w:jc w:val="center"/>
        </w:trPr>
        <w:tc>
          <w:tcPr>
            <w:tcW w:w="6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4E94B8EB">
            <w:pPr>
              <w:pStyle w:val="4"/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napToGrid/>
              <w:spacing w:after="0" w:line="560" w:lineRule="exact"/>
              <w:jc w:val="center"/>
              <w:textAlignment w:val="auto"/>
              <w:rPr>
                <w:rFonts w:hint="default" w:ascii="仿宋_GB2312" w:hAnsi="仿宋_GB2312" w:eastAsia="仿宋_GB2312" w:cs="仿宋_GB2312"/>
                <w:sz w:val="32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13</w:t>
            </w:r>
          </w:p>
        </w:tc>
        <w:tc>
          <w:tcPr>
            <w:tcW w:w="13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5A152E12">
            <w:pPr>
              <w:pStyle w:val="4"/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napToGrid/>
              <w:spacing w:after="0"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小学</w:t>
            </w:r>
          </w:p>
        </w:tc>
        <w:tc>
          <w:tcPr>
            <w:tcW w:w="244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0C050C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ahoma" w:hAnsi="Tahoma" w:eastAsia="微软雅黑" w:cstheme="minorBidi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富锦市第三小学</w:t>
            </w:r>
          </w:p>
        </w:tc>
        <w:tc>
          <w:tcPr>
            <w:tcW w:w="1842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 w14:paraId="2B8F576A">
            <w:pPr>
              <w:widowControl w:val="0"/>
              <w:snapToGrid/>
              <w:spacing w:after="0" w:line="560" w:lineRule="exact"/>
              <w:jc w:val="center"/>
              <w:rPr>
                <w:rFonts w:ascii="仿宋_GB2312" w:hAnsi="Calibri" w:eastAsia="仿宋_GB2312"/>
                <w:color w:val="000000"/>
                <w:kern w:val="2"/>
                <w:sz w:val="28"/>
                <w:szCs w:val="28"/>
              </w:rPr>
            </w:pPr>
          </w:p>
        </w:tc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56E917AD">
            <w:pPr>
              <w:pStyle w:val="4"/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napToGrid/>
              <w:spacing w:after="0"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无</w:t>
            </w:r>
          </w:p>
        </w:tc>
        <w:tc>
          <w:tcPr>
            <w:tcW w:w="13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77E2913C">
            <w:pPr>
              <w:pStyle w:val="4"/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napToGrid/>
              <w:spacing w:after="0"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无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51DB0023">
            <w:pPr>
              <w:pStyle w:val="4"/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napToGrid/>
              <w:spacing w:after="0"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无</w:t>
            </w:r>
          </w:p>
        </w:tc>
        <w:tc>
          <w:tcPr>
            <w:tcW w:w="14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EA9B32D">
            <w:pPr>
              <w:widowControl w:val="0"/>
              <w:snapToGrid/>
              <w:spacing w:after="0" w:line="560" w:lineRule="exact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000000"/>
                <w:kern w:val="2"/>
                <w:sz w:val="28"/>
                <w:szCs w:val="28"/>
                <w:lang w:val="en-US" w:eastAsia="zh-CN"/>
              </w:rPr>
              <w:t>无需整改</w:t>
            </w:r>
          </w:p>
        </w:tc>
        <w:tc>
          <w:tcPr>
            <w:tcW w:w="10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2B8F73CD">
            <w:pPr>
              <w:pStyle w:val="4"/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napToGrid/>
              <w:spacing w:after="0"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无</w:t>
            </w:r>
          </w:p>
        </w:tc>
        <w:tc>
          <w:tcPr>
            <w:tcW w:w="15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3E98C642">
            <w:pPr>
              <w:pStyle w:val="4"/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napToGrid/>
              <w:spacing w:after="0"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0</w:t>
            </w:r>
          </w:p>
        </w:tc>
      </w:tr>
      <w:tr w14:paraId="25592D4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8" w:hRule="atLeast"/>
          <w:jc w:val="center"/>
        </w:trPr>
        <w:tc>
          <w:tcPr>
            <w:tcW w:w="6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0AAE1649">
            <w:pPr>
              <w:pStyle w:val="4"/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napToGrid/>
              <w:spacing w:after="0" w:line="560" w:lineRule="exact"/>
              <w:jc w:val="center"/>
              <w:textAlignment w:val="auto"/>
              <w:rPr>
                <w:rFonts w:hint="default" w:ascii="仿宋_GB2312" w:hAnsi="仿宋_GB2312" w:eastAsia="仿宋_GB2312" w:cs="仿宋_GB2312"/>
                <w:sz w:val="32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14</w:t>
            </w:r>
          </w:p>
        </w:tc>
        <w:tc>
          <w:tcPr>
            <w:tcW w:w="13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6497F4B3">
            <w:pPr>
              <w:pStyle w:val="4"/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napToGrid/>
              <w:spacing w:after="0"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小学</w:t>
            </w:r>
          </w:p>
        </w:tc>
        <w:tc>
          <w:tcPr>
            <w:tcW w:w="244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7CD768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ahoma" w:hAnsi="Tahoma" w:eastAsia="微软雅黑" w:cstheme="minorBidi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富锦市第五小学</w:t>
            </w:r>
          </w:p>
        </w:tc>
        <w:tc>
          <w:tcPr>
            <w:tcW w:w="1842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 w14:paraId="74292CA4">
            <w:pPr>
              <w:widowControl w:val="0"/>
              <w:snapToGrid/>
              <w:spacing w:after="0" w:line="560" w:lineRule="exact"/>
              <w:jc w:val="center"/>
              <w:rPr>
                <w:rFonts w:ascii="仿宋_GB2312" w:hAnsi="Calibri" w:eastAsia="仿宋_GB2312"/>
                <w:color w:val="000000"/>
                <w:kern w:val="2"/>
                <w:sz w:val="28"/>
                <w:szCs w:val="28"/>
              </w:rPr>
            </w:pPr>
          </w:p>
        </w:tc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4E3959EB">
            <w:pPr>
              <w:pStyle w:val="4"/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napToGrid/>
              <w:spacing w:after="0"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无</w:t>
            </w:r>
          </w:p>
        </w:tc>
        <w:tc>
          <w:tcPr>
            <w:tcW w:w="13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4782EE3A">
            <w:pPr>
              <w:pStyle w:val="4"/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napToGrid/>
              <w:spacing w:after="0"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无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3E7B0D4D">
            <w:pPr>
              <w:pStyle w:val="4"/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napToGrid/>
              <w:spacing w:after="0"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无</w:t>
            </w:r>
          </w:p>
        </w:tc>
        <w:tc>
          <w:tcPr>
            <w:tcW w:w="14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C2FA4FD">
            <w:pPr>
              <w:widowControl w:val="0"/>
              <w:snapToGrid/>
              <w:spacing w:after="0" w:line="560" w:lineRule="exact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000000"/>
                <w:kern w:val="2"/>
                <w:sz w:val="28"/>
                <w:szCs w:val="28"/>
                <w:lang w:val="en-US" w:eastAsia="zh-CN"/>
              </w:rPr>
              <w:t>无需整改</w:t>
            </w:r>
          </w:p>
        </w:tc>
        <w:tc>
          <w:tcPr>
            <w:tcW w:w="10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10C595E5">
            <w:pPr>
              <w:pStyle w:val="4"/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napToGrid/>
              <w:spacing w:after="0"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无</w:t>
            </w:r>
          </w:p>
        </w:tc>
        <w:tc>
          <w:tcPr>
            <w:tcW w:w="15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6927DA72">
            <w:pPr>
              <w:pStyle w:val="4"/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napToGrid/>
              <w:spacing w:after="0"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0</w:t>
            </w:r>
          </w:p>
        </w:tc>
      </w:tr>
      <w:tr w14:paraId="1269CCB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8" w:hRule="atLeast"/>
          <w:jc w:val="center"/>
        </w:trPr>
        <w:tc>
          <w:tcPr>
            <w:tcW w:w="6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593EAFDA">
            <w:pPr>
              <w:pStyle w:val="4"/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napToGrid/>
              <w:spacing w:after="0" w:line="560" w:lineRule="exact"/>
              <w:jc w:val="center"/>
              <w:textAlignment w:val="auto"/>
              <w:rPr>
                <w:rFonts w:hint="default" w:ascii="仿宋_GB2312" w:hAnsi="仿宋_GB2312" w:eastAsia="仿宋_GB2312" w:cs="仿宋_GB2312"/>
                <w:sz w:val="32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15</w:t>
            </w:r>
          </w:p>
        </w:tc>
        <w:tc>
          <w:tcPr>
            <w:tcW w:w="13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02FBC691">
            <w:pPr>
              <w:pStyle w:val="4"/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napToGrid/>
              <w:spacing w:after="0"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小学</w:t>
            </w:r>
          </w:p>
        </w:tc>
        <w:tc>
          <w:tcPr>
            <w:tcW w:w="244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536C82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ahoma" w:hAnsi="Tahoma" w:eastAsia="微软雅黑" w:cstheme="minorBidi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富锦市第六小学</w:t>
            </w:r>
          </w:p>
        </w:tc>
        <w:tc>
          <w:tcPr>
            <w:tcW w:w="1842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 w14:paraId="38AD0CE9">
            <w:pPr>
              <w:widowControl w:val="0"/>
              <w:snapToGrid/>
              <w:spacing w:after="0" w:line="560" w:lineRule="exact"/>
              <w:jc w:val="center"/>
              <w:rPr>
                <w:rFonts w:ascii="仿宋_GB2312" w:hAnsi="Calibri" w:eastAsia="仿宋_GB2312"/>
                <w:color w:val="000000"/>
                <w:kern w:val="2"/>
                <w:sz w:val="28"/>
                <w:szCs w:val="28"/>
              </w:rPr>
            </w:pPr>
          </w:p>
        </w:tc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39CE04A3">
            <w:pPr>
              <w:pStyle w:val="4"/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napToGrid/>
              <w:spacing w:after="0"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无</w:t>
            </w:r>
          </w:p>
        </w:tc>
        <w:tc>
          <w:tcPr>
            <w:tcW w:w="13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2E5ED4E4">
            <w:pPr>
              <w:pStyle w:val="4"/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napToGrid/>
              <w:spacing w:after="0"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无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7273C21E">
            <w:pPr>
              <w:pStyle w:val="4"/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napToGrid/>
              <w:spacing w:after="0"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无</w:t>
            </w:r>
          </w:p>
        </w:tc>
        <w:tc>
          <w:tcPr>
            <w:tcW w:w="14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797D5F4">
            <w:pPr>
              <w:widowControl w:val="0"/>
              <w:snapToGrid/>
              <w:spacing w:after="0" w:line="560" w:lineRule="exact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000000"/>
                <w:kern w:val="2"/>
                <w:sz w:val="28"/>
                <w:szCs w:val="28"/>
                <w:lang w:val="en-US" w:eastAsia="zh-CN"/>
              </w:rPr>
              <w:t>无需整改</w:t>
            </w:r>
          </w:p>
        </w:tc>
        <w:tc>
          <w:tcPr>
            <w:tcW w:w="10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47691CE2">
            <w:pPr>
              <w:pStyle w:val="4"/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napToGrid/>
              <w:spacing w:after="0"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无</w:t>
            </w:r>
          </w:p>
        </w:tc>
        <w:tc>
          <w:tcPr>
            <w:tcW w:w="15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27E4CEC0">
            <w:pPr>
              <w:pStyle w:val="4"/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napToGrid/>
              <w:spacing w:after="0"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0</w:t>
            </w:r>
          </w:p>
        </w:tc>
      </w:tr>
      <w:tr w14:paraId="1145A2D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8" w:hRule="atLeast"/>
          <w:jc w:val="center"/>
        </w:trPr>
        <w:tc>
          <w:tcPr>
            <w:tcW w:w="6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71AFB5BD">
            <w:pPr>
              <w:pStyle w:val="4"/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napToGrid/>
              <w:spacing w:after="0" w:line="560" w:lineRule="exact"/>
              <w:jc w:val="center"/>
              <w:textAlignment w:val="auto"/>
              <w:rPr>
                <w:rFonts w:hint="default" w:ascii="仿宋_GB2312" w:hAnsi="仿宋_GB2312" w:eastAsia="仿宋_GB2312" w:cs="仿宋_GB2312"/>
                <w:sz w:val="32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16</w:t>
            </w:r>
          </w:p>
        </w:tc>
        <w:tc>
          <w:tcPr>
            <w:tcW w:w="13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41CA6A40">
            <w:pPr>
              <w:pStyle w:val="4"/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napToGrid/>
              <w:spacing w:after="0"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小学</w:t>
            </w:r>
          </w:p>
        </w:tc>
        <w:tc>
          <w:tcPr>
            <w:tcW w:w="244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5791C7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ahoma" w:hAnsi="Tahoma" w:eastAsia="微软雅黑" w:cstheme="minorBidi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富锦市第七小学</w:t>
            </w:r>
          </w:p>
        </w:tc>
        <w:tc>
          <w:tcPr>
            <w:tcW w:w="1842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 w14:paraId="5B6EDA75">
            <w:pPr>
              <w:widowControl w:val="0"/>
              <w:snapToGrid/>
              <w:spacing w:after="0" w:line="560" w:lineRule="exact"/>
              <w:jc w:val="center"/>
              <w:rPr>
                <w:rFonts w:ascii="仿宋_GB2312" w:hAnsi="Calibri" w:eastAsia="仿宋_GB2312"/>
                <w:color w:val="000000"/>
                <w:kern w:val="2"/>
                <w:sz w:val="28"/>
                <w:szCs w:val="28"/>
              </w:rPr>
            </w:pPr>
          </w:p>
        </w:tc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30F6D567">
            <w:pPr>
              <w:pStyle w:val="4"/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napToGrid/>
              <w:spacing w:after="0"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无</w:t>
            </w:r>
          </w:p>
        </w:tc>
        <w:tc>
          <w:tcPr>
            <w:tcW w:w="13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3893FD3C">
            <w:pPr>
              <w:pStyle w:val="4"/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napToGrid/>
              <w:spacing w:after="0"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无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721361A0">
            <w:pPr>
              <w:pStyle w:val="4"/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napToGrid/>
              <w:spacing w:after="0"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无</w:t>
            </w:r>
          </w:p>
        </w:tc>
        <w:tc>
          <w:tcPr>
            <w:tcW w:w="14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60032CD">
            <w:pPr>
              <w:widowControl w:val="0"/>
              <w:snapToGrid/>
              <w:spacing w:after="0" w:line="560" w:lineRule="exact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000000"/>
                <w:kern w:val="2"/>
                <w:sz w:val="28"/>
                <w:szCs w:val="28"/>
                <w:lang w:val="en-US" w:eastAsia="zh-CN"/>
              </w:rPr>
              <w:t>无需整改</w:t>
            </w:r>
          </w:p>
        </w:tc>
        <w:tc>
          <w:tcPr>
            <w:tcW w:w="10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353B0E8A">
            <w:pPr>
              <w:pStyle w:val="4"/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napToGrid/>
              <w:spacing w:after="0"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无</w:t>
            </w:r>
          </w:p>
        </w:tc>
        <w:tc>
          <w:tcPr>
            <w:tcW w:w="15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77202F88">
            <w:pPr>
              <w:pStyle w:val="4"/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napToGrid/>
              <w:spacing w:after="0"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0</w:t>
            </w:r>
          </w:p>
        </w:tc>
      </w:tr>
      <w:tr w14:paraId="25CAB45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8" w:hRule="atLeast"/>
          <w:jc w:val="center"/>
        </w:trPr>
        <w:tc>
          <w:tcPr>
            <w:tcW w:w="6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35422534">
            <w:pPr>
              <w:pStyle w:val="4"/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napToGrid/>
              <w:spacing w:after="0" w:line="560" w:lineRule="exact"/>
              <w:jc w:val="center"/>
              <w:textAlignment w:val="auto"/>
              <w:rPr>
                <w:rFonts w:hint="default" w:ascii="仿宋_GB2312" w:hAnsi="仿宋_GB2312" w:eastAsia="仿宋_GB2312" w:cs="仿宋_GB2312"/>
                <w:sz w:val="32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17</w:t>
            </w:r>
          </w:p>
        </w:tc>
        <w:tc>
          <w:tcPr>
            <w:tcW w:w="13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6361BA71">
            <w:pPr>
              <w:pStyle w:val="4"/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napToGrid/>
              <w:spacing w:after="0"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小学</w:t>
            </w:r>
          </w:p>
        </w:tc>
        <w:tc>
          <w:tcPr>
            <w:tcW w:w="244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43FAC1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ahoma" w:hAnsi="Tahoma" w:eastAsia="微软雅黑" w:cstheme="minorBidi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富锦市第八小学</w:t>
            </w:r>
          </w:p>
        </w:tc>
        <w:tc>
          <w:tcPr>
            <w:tcW w:w="1842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 w14:paraId="419115E5">
            <w:pPr>
              <w:widowControl w:val="0"/>
              <w:snapToGrid/>
              <w:spacing w:after="0" w:line="560" w:lineRule="exact"/>
              <w:jc w:val="center"/>
              <w:rPr>
                <w:rFonts w:ascii="仿宋_GB2312" w:hAnsi="Calibri" w:eastAsia="仿宋_GB2312"/>
                <w:color w:val="000000"/>
                <w:kern w:val="2"/>
                <w:sz w:val="28"/>
                <w:szCs w:val="28"/>
              </w:rPr>
            </w:pPr>
          </w:p>
        </w:tc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24807A66">
            <w:pPr>
              <w:pStyle w:val="4"/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napToGrid/>
              <w:spacing w:after="0"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无</w:t>
            </w:r>
          </w:p>
        </w:tc>
        <w:tc>
          <w:tcPr>
            <w:tcW w:w="13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531F7105">
            <w:pPr>
              <w:pStyle w:val="4"/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napToGrid/>
              <w:spacing w:after="0"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无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0D3D1509">
            <w:pPr>
              <w:pStyle w:val="4"/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napToGrid/>
              <w:spacing w:after="0"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无</w:t>
            </w:r>
          </w:p>
        </w:tc>
        <w:tc>
          <w:tcPr>
            <w:tcW w:w="14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98CC430">
            <w:pPr>
              <w:widowControl w:val="0"/>
              <w:snapToGrid/>
              <w:spacing w:after="0" w:line="560" w:lineRule="exact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000000"/>
                <w:kern w:val="2"/>
                <w:sz w:val="28"/>
                <w:szCs w:val="28"/>
                <w:lang w:val="en-US" w:eastAsia="zh-CN"/>
              </w:rPr>
              <w:t>无需整改</w:t>
            </w:r>
          </w:p>
        </w:tc>
        <w:tc>
          <w:tcPr>
            <w:tcW w:w="10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1D97F7ED">
            <w:pPr>
              <w:pStyle w:val="4"/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napToGrid/>
              <w:spacing w:after="0"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无</w:t>
            </w:r>
          </w:p>
        </w:tc>
        <w:tc>
          <w:tcPr>
            <w:tcW w:w="15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2EC74A81">
            <w:pPr>
              <w:pStyle w:val="4"/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napToGrid/>
              <w:spacing w:after="0"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0</w:t>
            </w:r>
          </w:p>
        </w:tc>
      </w:tr>
      <w:tr w14:paraId="7B7DED0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8" w:hRule="atLeast"/>
          <w:jc w:val="center"/>
        </w:trPr>
        <w:tc>
          <w:tcPr>
            <w:tcW w:w="6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326DCFA8">
            <w:pPr>
              <w:pStyle w:val="4"/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napToGrid/>
              <w:spacing w:after="0" w:line="560" w:lineRule="exact"/>
              <w:jc w:val="center"/>
              <w:textAlignment w:val="auto"/>
              <w:rPr>
                <w:rFonts w:hint="default" w:ascii="仿宋_GB2312" w:hAnsi="仿宋_GB2312" w:eastAsia="仿宋_GB2312" w:cs="仿宋_GB2312"/>
                <w:sz w:val="32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18</w:t>
            </w:r>
          </w:p>
        </w:tc>
        <w:tc>
          <w:tcPr>
            <w:tcW w:w="13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0FB9E7E8">
            <w:pPr>
              <w:pStyle w:val="4"/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napToGrid/>
              <w:spacing w:after="0"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小学</w:t>
            </w:r>
          </w:p>
        </w:tc>
        <w:tc>
          <w:tcPr>
            <w:tcW w:w="244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56DBF5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ahoma" w:hAnsi="Tahoma" w:eastAsia="微软雅黑" w:cstheme="minorBidi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富锦市第九小学</w:t>
            </w:r>
          </w:p>
        </w:tc>
        <w:tc>
          <w:tcPr>
            <w:tcW w:w="1842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 w14:paraId="7EA7812A">
            <w:pPr>
              <w:widowControl w:val="0"/>
              <w:snapToGrid/>
              <w:spacing w:after="0" w:line="560" w:lineRule="exact"/>
              <w:jc w:val="center"/>
              <w:rPr>
                <w:rFonts w:ascii="仿宋_GB2312" w:hAnsi="Calibri" w:eastAsia="仿宋_GB2312"/>
                <w:color w:val="000000"/>
                <w:kern w:val="2"/>
                <w:sz w:val="28"/>
                <w:szCs w:val="28"/>
              </w:rPr>
            </w:pPr>
          </w:p>
        </w:tc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4F881946">
            <w:pPr>
              <w:pStyle w:val="4"/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napToGrid/>
              <w:spacing w:after="0"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无</w:t>
            </w:r>
          </w:p>
        </w:tc>
        <w:tc>
          <w:tcPr>
            <w:tcW w:w="13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480C9F9A">
            <w:pPr>
              <w:pStyle w:val="4"/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napToGrid/>
              <w:spacing w:after="0"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无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33330ACA">
            <w:pPr>
              <w:pStyle w:val="4"/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napToGrid/>
              <w:spacing w:after="0"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无</w:t>
            </w:r>
          </w:p>
        </w:tc>
        <w:tc>
          <w:tcPr>
            <w:tcW w:w="14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9FEFD3B">
            <w:pPr>
              <w:widowControl w:val="0"/>
              <w:snapToGrid/>
              <w:spacing w:after="0" w:line="560" w:lineRule="exact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000000"/>
                <w:kern w:val="2"/>
                <w:sz w:val="28"/>
                <w:szCs w:val="28"/>
                <w:lang w:val="en-US" w:eastAsia="zh-CN"/>
              </w:rPr>
              <w:t>无需整改</w:t>
            </w:r>
          </w:p>
        </w:tc>
        <w:tc>
          <w:tcPr>
            <w:tcW w:w="10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2A888D29">
            <w:pPr>
              <w:pStyle w:val="4"/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napToGrid/>
              <w:spacing w:after="0"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无</w:t>
            </w:r>
          </w:p>
        </w:tc>
        <w:tc>
          <w:tcPr>
            <w:tcW w:w="15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313FE6DC">
            <w:pPr>
              <w:pStyle w:val="4"/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napToGrid/>
              <w:spacing w:after="0"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0</w:t>
            </w:r>
          </w:p>
        </w:tc>
      </w:tr>
      <w:tr w14:paraId="7388DDD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8" w:hRule="atLeast"/>
          <w:jc w:val="center"/>
        </w:trPr>
        <w:tc>
          <w:tcPr>
            <w:tcW w:w="6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5A6B6628">
            <w:pPr>
              <w:pStyle w:val="4"/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napToGrid/>
              <w:spacing w:after="0" w:line="560" w:lineRule="exact"/>
              <w:jc w:val="center"/>
              <w:textAlignment w:val="auto"/>
              <w:rPr>
                <w:rFonts w:hint="default" w:ascii="仿宋_GB2312" w:hAnsi="仿宋_GB2312" w:eastAsia="仿宋_GB2312" w:cs="仿宋_GB2312"/>
                <w:sz w:val="32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19</w:t>
            </w:r>
          </w:p>
        </w:tc>
        <w:tc>
          <w:tcPr>
            <w:tcW w:w="13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5C318AB1">
            <w:pPr>
              <w:pStyle w:val="4"/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napToGrid/>
              <w:spacing w:after="0"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小学</w:t>
            </w:r>
          </w:p>
        </w:tc>
        <w:tc>
          <w:tcPr>
            <w:tcW w:w="244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7255F7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Bidi"/>
                <w:b w:val="0"/>
                <w:bCs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富锦市第十小学</w:t>
            </w:r>
          </w:p>
        </w:tc>
        <w:tc>
          <w:tcPr>
            <w:tcW w:w="1842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 w14:paraId="0FB26CD8">
            <w:pPr>
              <w:widowControl w:val="0"/>
              <w:snapToGrid/>
              <w:spacing w:after="0" w:line="560" w:lineRule="exact"/>
              <w:jc w:val="center"/>
              <w:rPr>
                <w:rFonts w:ascii="仿宋_GB2312" w:hAnsi="Calibri" w:eastAsia="仿宋_GB2312"/>
                <w:color w:val="000000"/>
                <w:kern w:val="2"/>
                <w:sz w:val="28"/>
                <w:szCs w:val="28"/>
              </w:rPr>
            </w:pPr>
          </w:p>
        </w:tc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66892EF1">
            <w:pPr>
              <w:pStyle w:val="4"/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napToGrid/>
              <w:spacing w:after="0"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无</w:t>
            </w:r>
          </w:p>
        </w:tc>
        <w:tc>
          <w:tcPr>
            <w:tcW w:w="13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3D03ADDB">
            <w:pPr>
              <w:pStyle w:val="4"/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napToGrid/>
              <w:spacing w:after="0"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无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11CAF02E">
            <w:pPr>
              <w:pStyle w:val="4"/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napToGrid/>
              <w:spacing w:after="0"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无</w:t>
            </w:r>
          </w:p>
        </w:tc>
        <w:tc>
          <w:tcPr>
            <w:tcW w:w="14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9C88EBD">
            <w:pPr>
              <w:widowControl w:val="0"/>
              <w:snapToGrid/>
              <w:spacing w:after="0" w:line="560" w:lineRule="exact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000000"/>
                <w:kern w:val="2"/>
                <w:sz w:val="28"/>
                <w:szCs w:val="28"/>
                <w:lang w:val="en-US" w:eastAsia="zh-CN"/>
              </w:rPr>
              <w:t>无需整改</w:t>
            </w:r>
          </w:p>
        </w:tc>
        <w:tc>
          <w:tcPr>
            <w:tcW w:w="10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7986396E">
            <w:pPr>
              <w:pStyle w:val="4"/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napToGrid/>
              <w:spacing w:after="0"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无</w:t>
            </w:r>
          </w:p>
        </w:tc>
        <w:tc>
          <w:tcPr>
            <w:tcW w:w="15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3F9D2B25">
            <w:pPr>
              <w:pStyle w:val="4"/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napToGrid/>
              <w:spacing w:after="0"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0</w:t>
            </w:r>
          </w:p>
        </w:tc>
      </w:tr>
      <w:tr w14:paraId="3A8499A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8" w:hRule="atLeast"/>
          <w:jc w:val="center"/>
        </w:trPr>
        <w:tc>
          <w:tcPr>
            <w:tcW w:w="6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5FEB4E03">
            <w:pPr>
              <w:pStyle w:val="4"/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napToGrid/>
              <w:spacing w:after="0" w:line="560" w:lineRule="exact"/>
              <w:jc w:val="center"/>
              <w:textAlignment w:val="auto"/>
              <w:rPr>
                <w:rFonts w:hint="default" w:ascii="仿宋_GB2312" w:hAnsi="仿宋_GB2312" w:eastAsia="仿宋_GB2312" w:cs="仿宋_GB2312"/>
                <w:sz w:val="32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20</w:t>
            </w:r>
          </w:p>
        </w:tc>
        <w:tc>
          <w:tcPr>
            <w:tcW w:w="13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7C69AB17">
            <w:pPr>
              <w:pStyle w:val="4"/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napToGrid/>
              <w:spacing w:after="0"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小学</w:t>
            </w:r>
          </w:p>
        </w:tc>
        <w:tc>
          <w:tcPr>
            <w:tcW w:w="244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534568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ahoma" w:hAnsi="Tahoma" w:eastAsia="微软雅黑" w:cstheme="minorBidi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富锦市第十一小学</w:t>
            </w:r>
          </w:p>
        </w:tc>
        <w:tc>
          <w:tcPr>
            <w:tcW w:w="1842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 w14:paraId="6C0B5127">
            <w:pPr>
              <w:widowControl w:val="0"/>
              <w:snapToGrid/>
              <w:spacing w:after="0" w:line="560" w:lineRule="exact"/>
              <w:jc w:val="center"/>
              <w:rPr>
                <w:rFonts w:ascii="仿宋_GB2312" w:hAnsi="Calibri" w:eastAsia="仿宋_GB2312"/>
                <w:color w:val="000000"/>
                <w:kern w:val="2"/>
                <w:sz w:val="28"/>
                <w:szCs w:val="28"/>
              </w:rPr>
            </w:pPr>
          </w:p>
        </w:tc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00088266">
            <w:pPr>
              <w:pStyle w:val="4"/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napToGrid/>
              <w:spacing w:after="0"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无</w:t>
            </w:r>
          </w:p>
        </w:tc>
        <w:tc>
          <w:tcPr>
            <w:tcW w:w="13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6B3E587B">
            <w:pPr>
              <w:pStyle w:val="4"/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napToGrid/>
              <w:spacing w:after="0"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无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2CB652C5">
            <w:pPr>
              <w:pStyle w:val="4"/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napToGrid/>
              <w:spacing w:after="0"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无</w:t>
            </w:r>
          </w:p>
        </w:tc>
        <w:tc>
          <w:tcPr>
            <w:tcW w:w="14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672160E">
            <w:pPr>
              <w:widowControl w:val="0"/>
              <w:snapToGrid/>
              <w:spacing w:after="0" w:line="560" w:lineRule="exact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000000"/>
                <w:kern w:val="2"/>
                <w:sz w:val="28"/>
                <w:szCs w:val="28"/>
                <w:lang w:val="en-US" w:eastAsia="zh-CN"/>
              </w:rPr>
              <w:t>无需整改</w:t>
            </w:r>
          </w:p>
        </w:tc>
        <w:tc>
          <w:tcPr>
            <w:tcW w:w="10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48635FB3">
            <w:pPr>
              <w:pStyle w:val="4"/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napToGrid/>
              <w:spacing w:after="0"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无</w:t>
            </w:r>
          </w:p>
        </w:tc>
        <w:tc>
          <w:tcPr>
            <w:tcW w:w="15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3DA7FCD1">
            <w:pPr>
              <w:pStyle w:val="4"/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napToGrid/>
              <w:spacing w:after="0"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0</w:t>
            </w:r>
          </w:p>
        </w:tc>
      </w:tr>
      <w:tr w14:paraId="1284A8A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8" w:hRule="atLeast"/>
          <w:jc w:val="center"/>
        </w:trPr>
        <w:tc>
          <w:tcPr>
            <w:tcW w:w="6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214D781E">
            <w:pPr>
              <w:pStyle w:val="4"/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napToGrid/>
              <w:spacing w:after="0" w:line="560" w:lineRule="exact"/>
              <w:jc w:val="center"/>
              <w:textAlignment w:val="auto"/>
              <w:rPr>
                <w:rFonts w:hint="default" w:ascii="仿宋_GB2312" w:hAnsi="仿宋_GB2312" w:eastAsia="仿宋_GB2312" w:cs="仿宋_GB2312"/>
                <w:sz w:val="32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21</w:t>
            </w:r>
          </w:p>
        </w:tc>
        <w:tc>
          <w:tcPr>
            <w:tcW w:w="13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4587E1EA">
            <w:pPr>
              <w:pStyle w:val="4"/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napToGrid/>
              <w:spacing w:after="0"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小学</w:t>
            </w:r>
          </w:p>
        </w:tc>
        <w:tc>
          <w:tcPr>
            <w:tcW w:w="244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64F4E9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ahoma" w:hAnsi="Tahoma" w:eastAsia="微软雅黑" w:cstheme="minorBidi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富锦市第十二小学</w:t>
            </w:r>
          </w:p>
        </w:tc>
        <w:tc>
          <w:tcPr>
            <w:tcW w:w="1842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 w14:paraId="1708D816">
            <w:pPr>
              <w:widowControl w:val="0"/>
              <w:snapToGrid/>
              <w:spacing w:after="0" w:line="560" w:lineRule="exact"/>
              <w:jc w:val="center"/>
              <w:rPr>
                <w:rFonts w:ascii="仿宋_GB2312" w:hAnsi="Calibri" w:eastAsia="仿宋_GB2312"/>
                <w:color w:val="000000"/>
                <w:kern w:val="2"/>
                <w:sz w:val="28"/>
                <w:szCs w:val="28"/>
              </w:rPr>
            </w:pPr>
          </w:p>
        </w:tc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49E2D9D3">
            <w:pPr>
              <w:pStyle w:val="4"/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napToGrid/>
              <w:spacing w:after="0"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无</w:t>
            </w:r>
          </w:p>
        </w:tc>
        <w:tc>
          <w:tcPr>
            <w:tcW w:w="13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65FF8D7B">
            <w:pPr>
              <w:pStyle w:val="4"/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napToGrid/>
              <w:spacing w:after="0"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无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0FA4894C">
            <w:pPr>
              <w:pStyle w:val="4"/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napToGrid/>
              <w:spacing w:after="0"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无</w:t>
            </w:r>
          </w:p>
        </w:tc>
        <w:tc>
          <w:tcPr>
            <w:tcW w:w="14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06C2C04">
            <w:pPr>
              <w:widowControl w:val="0"/>
              <w:snapToGrid/>
              <w:spacing w:after="0" w:line="560" w:lineRule="exact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000000"/>
                <w:kern w:val="2"/>
                <w:sz w:val="28"/>
                <w:szCs w:val="28"/>
                <w:lang w:val="en-US" w:eastAsia="zh-CN"/>
              </w:rPr>
              <w:t>无需整改</w:t>
            </w:r>
          </w:p>
        </w:tc>
        <w:tc>
          <w:tcPr>
            <w:tcW w:w="10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200CCA95">
            <w:pPr>
              <w:pStyle w:val="4"/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napToGrid/>
              <w:spacing w:after="0"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无</w:t>
            </w:r>
          </w:p>
        </w:tc>
        <w:tc>
          <w:tcPr>
            <w:tcW w:w="15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5B606E98">
            <w:pPr>
              <w:pStyle w:val="4"/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napToGrid/>
              <w:spacing w:after="0"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0</w:t>
            </w:r>
          </w:p>
        </w:tc>
      </w:tr>
      <w:tr w14:paraId="2107FA5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8" w:hRule="atLeast"/>
          <w:jc w:val="center"/>
        </w:trPr>
        <w:tc>
          <w:tcPr>
            <w:tcW w:w="6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56FC4A4F">
            <w:pPr>
              <w:pStyle w:val="4"/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napToGrid/>
              <w:spacing w:after="0"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22</w:t>
            </w:r>
          </w:p>
        </w:tc>
        <w:tc>
          <w:tcPr>
            <w:tcW w:w="13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39ACCDC7">
            <w:pPr>
              <w:pStyle w:val="4"/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napToGrid/>
              <w:spacing w:after="0"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小学</w:t>
            </w:r>
          </w:p>
        </w:tc>
        <w:tc>
          <w:tcPr>
            <w:tcW w:w="244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1911C7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ahoma" w:hAnsi="Tahoma" w:eastAsia="微软雅黑" w:cstheme="minorBidi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富锦市铁路小学</w:t>
            </w:r>
          </w:p>
        </w:tc>
        <w:tc>
          <w:tcPr>
            <w:tcW w:w="1842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 w14:paraId="5ADD2D69">
            <w:pPr>
              <w:widowControl w:val="0"/>
              <w:snapToGrid/>
              <w:spacing w:after="0" w:line="560" w:lineRule="exact"/>
              <w:jc w:val="center"/>
              <w:rPr>
                <w:rFonts w:ascii="仿宋_GB2312" w:hAnsi="Calibri" w:eastAsia="仿宋_GB2312"/>
                <w:color w:val="000000"/>
                <w:kern w:val="2"/>
                <w:sz w:val="28"/>
                <w:szCs w:val="28"/>
              </w:rPr>
            </w:pPr>
          </w:p>
        </w:tc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7B499E38">
            <w:pPr>
              <w:pStyle w:val="4"/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napToGrid/>
              <w:spacing w:after="0"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无</w:t>
            </w:r>
          </w:p>
        </w:tc>
        <w:tc>
          <w:tcPr>
            <w:tcW w:w="13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7E3D4C7C">
            <w:pPr>
              <w:pStyle w:val="4"/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napToGrid/>
              <w:spacing w:after="0"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无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74F7DAF3">
            <w:pPr>
              <w:pStyle w:val="4"/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napToGrid/>
              <w:spacing w:after="0"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无</w:t>
            </w:r>
          </w:p>
        </w:tc>
        <w:tc>
          <w:tcPr>
            <w:tcW w:w="14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AC698D9">
            <w:pPr>
              <w:widowControl w:val="0"/>
              <w:snapToGrid/>
              <w:spacing w:after="0" w:line="560" w:lineRule="exact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000000"/>
                <w:kern w:val="2"/>
                <w:sz w:val="28"/>
                <w:szCs w:val="28"/>
                <w:lang w:val="en-US" w:eastAsia="zh-CN"/>
              </w:rPr>
              <w:t>无需整改</w:t>
            </w:r>
          </w:p>
        </w:tc>
        <w:tc>
          <w:tcPr>
            <w:tcW w:w="10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05FB19F8">
            <w:pPr>
              <w:pStyle w:val="4"/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napToGrid/>
              <w:spacing w:after="0"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无</w:t>
            </w:r>
          </w:p>
        </w:tc>
        <w:tc>
          <w:tcPr>
            <w:tcW w:w="15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70100E8B">
            <w:pPr>
              <w:pStyle w:val="4"/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napToGrid/>
              <w:spacing w:after="0"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0</w:t>
            </w:r>
          </w:p>
        </w:tc>
      </w:tr>
      <w:tr w14:paraId="21411F1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8" w:hRule="atLeast"/>
          <w:jc w:val="center"/>
        </w:trPr>
        <w:tc>
          <w:tcPr>
            <w:tcW w:w="6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76CD62FD">
            <w:pPr>
              <w:pStyle w:val="4"/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napToGrid/>
              <w:spacing w:after="0" w:line="560" w:lineRule="exact"/>
              <w:jc w:val="center"/>
              <w:textAlignment w:val="auto"/>
              <w:rPr>
                <w:rFonts w:hint="default" w:ascii="仿宋_GB2312" w:hAnsi="仿宋_GB2312" w:eastAsia="仿宋_GB2312" w:cs="仿宋_GB2312"/>
                <w:sz w:val="32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23</w:t>
            </w:r>
          </w:p>
        </w:tc>
        <w:tc>
          <w:tcPr>
            <w:tcW w:w="13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5BF4A0F2">
            <w:pPr>
              <w:pStyle w:val="4"/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napToGrid/>
              <w:spacing w:after="0"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初中</w:t>
            </w:r>
          </w:p>
        </w:tc>
        <w:tc>
          <w:tcPr>
            <w:tcW w:w="244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1833FD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ahoma" w:hAnsi="Tahoma" w:eastAsia="微软雅黑" w:cstheme="minorBidi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富锦市锦山中学</w:t>
            </w:r>
          </w:p>
        </w:tc>
        <w:tc>
          <w:tcPr>
            <w:tcW w:w="1842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 w14:paraId="423F4F9B">
            <w:pPr>
              <w:widowControl w:val="0"/>
              <w:snapToGrid/>
              <w:spacing w:after="0" w:line="560" w:lineRule="exact"/>
              <w:jc w:val="center"/>
              <w:rPr>
                <w:rFonts w:ascii="仿宋_GB2312" w:hAnsi="Calibri" w:eastAsia="仿宋_GB2312"/>
                <w:color w:val="000000"/>
                <w:kern w:val="2"/>
                <w:sz w:val="28"/>
                <w:szCs w:val="28"/>
              </w:rPr>
            </w:pPr>
          </w:p>
        </w:tc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238BF90E">
            <w:pPr>
              <w:pStyle w:val="4"/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napToGrid/>
              <w:spacing w:after="0"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无</w:t>
            </w:r>
          </w:p>
        </w:tc>
        <w:tc>
          <w:tcPr>
            <w:tcW w:w="13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343F05C0">
            <w:pPr>
              <w:pStyle w:val="4"/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napToGrid/>
              <w:spacing w:after="0"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无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44863D54">
            <w:pPr>
              <w:pStyle w:val="4"/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napToGrid/>
              <w:spacing w:after="0"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无</w:t>
            </w:r>
          </w:p>
        </w:tc>
        <w:tc>
          <w:tcPr>
            <w:tcW w:w="14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A4E3BFA">
            <w:pPr>
              <w:widowControl w:val="0"/>
              <w:snapToGrid/>
              <w:spacing w:after="0" w:line="560" w:lineRule="exact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000000"/>
                <w:kern w:val="2"/>
                <w:sz w:val="28"/>
                <w:szCs w:val="28"/>
                <w:lang w:val="en-US" w:eastAsia="zh-CN"/>
              </w:rPr>
              <w:t>无需整改</w:t>
            </w:r>
          </w:p>
        </w:tc>
        <w:tc>
          <w:tcPr>
            <w:tcW w:w="10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2A3C8443">
            <w:pPr>
              <w:pStyle w:val="4"/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napToGrid/>
              <w:spacing w:after="0"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无</w:t>
            </w:r>
          </w:p>
        </w:tc>
        <w:tc>
          <w:tcPr>
            <w:tcW w:w="15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0CEA7495">
            <w:pPr>
              <w:pStyle w:val="4"/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napToGrid/>
              <w:spacing w:after="0"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0</w:t>
            </w:r>
          </w:p>
        </w:tc>
      </w:tr>
      <w:tr w14:paraId="2E37300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8" w:hRule="atLeast"/>
          <w:jc w:val="center"/>
        </w:trPr>
        <w:tc>
          <w:tcPr>
            <w:tcW w:w="6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4F1B6408">
            <w:pPr>
              <w:pStyle w:val="4"/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napToGrid/>
              <w:spacing w:after="0" w:line="560" w:lineRule="exact"/>
              <w:jc w:val="center"/>
              <w:textAlignment w:val="auto"/>
              <w:rPr>
                <w:rFonts w:hint="default" w:ascii="仿宋_GB2312" w:hAnsi="仿宋_GB2312" w:eastAsia="仿宋_GB2312" w:cs="仿宋_GB2312"/>
                <w:sz w:val="32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24</w:t>
            </w:r>
          </w:p>
        </w:tc>
        <w:tc>
          <w:tcPr>
            <w:tcW w:w="13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67926919">
            <w:pPr>
              <w:pStyle w:val="4"/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napToGrid/>
              <w:spacing w:after="0"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小学</w:t>
            </w:r>
          </w:p>
        </w:tc>
        <w:tc>
          <w:tcPr>
            <w:tcW w:w="244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61FF9B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ahoma" w:hAnsi="Tahoma" w:eastAsia="微软雅黑" w:cstheme="minorBidi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富锦市锦山小学</w:t>
            </w:r>
          </w:p>
        </w:tc>
        <w:tc>
          <w:tcPr>
            <w:tcW w:w="1842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 w14:paraId="2CF26CD8">
            <w:pPr>
              <w:widowControl w:val="0"/>
              <w:snapToGrid/>
              <w:spacing w:after="0" w:line="560" w:lineRule="exact"/>
              <w:jc w:val="center"/>
              <w:rPr>
                <w:rFonts w:ascii="仿宋_GB2312" w:hAnsi="Calibri" w:eastAsia="仿宋_GB2312"/>
                <w:color w:val="000000"/>
                <w:kern w:val="2"/>
                <w:sz w:val="28"/>
                <w:szCs w:val="28"/>
              </w:rPr>
            </w:pPr>
          </w:p>
        </w:tc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06742DE9">
            <w:pPr>
              <w:pStyle w:val="4"/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napToGrid/>
              <w:spacing w:after="0"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无</w:t>
            </w:r>
          </w:p>
        </w:tc>
        <w:tc>
          <w:tcPr>
            <w:tcW w:w="13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41C09CA0">
            <w:pPr>
              <w:pStyle w:val="4"/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napToGrid/>
              <w:spacing w:after="0"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无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2F2D1067">
            <w:pPr>
              <w:pStyle w:val="4"/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napToGrid/>
              <w:spacing w:after="0"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无</w:t>
            </w:r>
          </w:p>
        </w:tc>
        <w:tc>
          <w:tcPr>
            <w:tcW w:w="14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4D7194D">
            <w:pPr>
              <w:widowControl w:val="0"/>
              <w:snapToGrid/>
              <w:spacing w:after="0" w:line="560" w:lineRule="exact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000000"/>
                <w:kern w:val="2"/>
                <w:sz w:val="28"/>
                <w:szCs w:val="28"/>
                <w:lang w:val="en-US" w:eastAsia="zh-CN"/>
              </w:rPr>
              <w:t>无需整改</w:t>
            </w:r>
          </w:p>
        </w:tc>
        <w:tc>
          <w:tcPr>
            <w:tcW w:w="10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5756756E">
            <w:pPr>
              <w:pStyle w:val="4"/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napToGrid/>
              <w:spacing w:after="0"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无</w:t>
            </w:r>
          </w:p>
        </w:tc>
        <w:tc>
          <w:tcPr>
            <w:tcW w:w="15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2D018617">
            <w:pPr>
              <w:pStyle w:val="4"/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napToGrid/>
              <w:spacing w:after="0"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0</w:t>
            </w:r>
          </w:p>
        </w:tc>
      </w:tr>
      <w:tr w14:paraId="2F960F3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8" w:hRule="atLeast"/>
          <w:jc w:val="center"/>
        </w:trPr>
        <w:tc>
          <w:tcPr>
            <w:tcW w:w="6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4E07FCEF">
            <w:pPr>
              <w:pStyle w:val="4"/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napToGrid/>
              <w:spacing w:after="0" w:line="560" w:lineRule="exact"/>
              <w:jc w:val="center"/>
              <w:textAlignment w:val="auto"/>
              <w:rPr>
                <w:rFonts w:hint="default" w:ascii="仿宋_GB2312" w:hAnsi="仿宋_GB2312" w:eastAsia="仿宋_GB2312" w:cs="仿宋_GB2312"/>
                <w:sz w:val="32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25</w:t>
            </w:r>
          </w:p>
        </w:tc>
        <w:tc>
          <w:tcPr>
            <w:tcW w:w="13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07307668">
            <w:pPr>
              <w:pStyle w:val="4"/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napToGrid/>
              <w:spacing w:after="0"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小学</w:t>
            </w:r>
          </w:p>
        </w:tc>
        <w:tc>
          <w:tcPr>
            <w:tcW w:w="244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6320D2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ahoma" w:hAnsi="Tahoma" w:eastAsia="微软雅黑" w:cstheme="minorBidi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富锦市二道小学</w:t>
            </w:r>
          </w:p>
        </w:tc>
        <w:tc>
          <w:tcPr>
            <w:tcW w:w="1842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 w14:paraId="5BD24768">
            <w:pPr>
              <w:widowControl w:val="0"/>
              <w:snapToGrid/>
              <w:spacing w:after="0" w:line="560" w:lineRule="exact"/>
              <w:jc w:val="center"/>
              <w:rPr>
                <w:rFonts w:ascii="仿宋_GB2312" w:hAnsi="Calibri" w:eastAsia="仿宋_GB2312"/>
                <w:color w:val="000000"/>
                <w:kern w:val="2"/>
                <w:sz w:val="28"/>
                <w:szCs w:val="28"/>
              </w:rPr>
            </w:pPr>
          </w:p>
        </w:tc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0EE33AC4">
            <w:pPr>
              <w:pStyle w:val="4"/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napToGrid/>
              <w:spacing w:after="0"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无</w:t>
            </w:r>
          </w:p>
        </w:tc>
        <w:tc>
          <w:tcPr>
            <w:tcW w:w="13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21962488">
            <w:pPr>
              <w:pStyle w:val="4"/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napToGrid/>
              <w:spacing w:after="0"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无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77E6C313">
            <w:pPr>
              <w:pStyle w:val="4"/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napToGrid/>
              <w:spacing w:after="0"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无</w:t>
            </w:r>
          </w:p>
        </w:tc>
        <w:tc>
          <w:tcPr>
            <w:tcW w:w="14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44C7EE9">
            <w:pPr>
              <w:widowControl w:val="0"/>
              <w:snapToGrid/>
              <w:spacing w:after="0" w:line="560" w:lineRule="exact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000000"/>
                <w:kern w:val="2"/>
                <w:sz w:val="28"/>
                <w:szCs w:val="28"/>
                <w:lang w:val="en-US" w:eastAsia="zh-CN"/>
              </w:rPr>
              <w:t>无需整改</w:t>
            </w:r>
          </w:p>
        </w:tc>
        <w:tc>
          <w:tcPr>
            <w:tcW w:w="10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7AA9408E">
            <w:pPr>
              <w:pStyle w:val="4"/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napToGrid/>
              <w:spacing w:after="0"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无</w:t>
            </w:r>
          </w:p>
        </w:tc>
        <w:tc>
          <w:tcPr>
            <w:tcW w:w="15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36761E83">
            <w:pPr>
              <w:pStyle w:val="4"/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napToGrid/>
              <w:spacing w:after="0"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0</w:t>
            </w:r>
          </w:p>
        </w:tc>
      </w:tr>
      <w:tr w14:paraId="39FF7EC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8" w:hRule="atLeast"/>
          <w:jc w:val="center"/>
        </w:trPr>
        <w:tc>
          <w:tcPr>
            <w:tcW w:w="6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6F945E25">
            <w:pPr>
              <w:pStyle w:val="4"/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napToGrid/>
              <w:spacing w:after="0" w:line="560" w:lineRule="exact"/>
              <w:jc w:val="center"/>
              <w:textAlignment w:val="auto"/>
              <w:rPr>
                <w:rFonts w:hint="default" w:ascii="仿宋_GB2312" w:hAnsi="仿宋_GB2312" w:eastAsia="仿宋_GB2312" w:cs="仿宋_GB2312"/>
                <w:sz w:val="32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26</w:t>
            </w:r>
          </w:p>
        </w:tc>
        <w:tc>
          <w:tcPr>
            <w:tcW w:w="13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63C089B1">
            <w:pPr>
              <w:pStyle w:val="4"/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napToGrid/>
              <w:spacing w:after="0"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小学</w:t>
            </w:r>
          </w:p>
        </w:tc>
        <w:tc>
          <w:tcPr>
            <w:tcW w:w="244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00AC34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ahoma" w:hAnsi="Tahoma" w:eastAsia="微软雅黑" w:cstheme="minorBidi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富锦市长安小学</w:t>
            </w:r>
          </w:p>
        </w:tc>
        <w:tc>
          <w:tcPr>
            <w:tcW w:w="1842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 w14:paraId="64D659FB">
            <w:pPr>
              <w:widowControl w:val="0"/>
              <w:snapToGrid/>
              <w:spacing w:after="0" w:line="560" w:lineRule="exact"/>
              <w:jc w:val="center"/>
              <w:rPr>
                <w:rFonts w:ascii="仿宋_GB2312" w:hAnsi="Calibri" w:eastAsia="仿宋_GB2312"/>
                <w:color w:val="000000"/>
                <w:kern w:val="2"/>
                <w:sz w:val="28"/>
                <w:szCs w:val="28"/>
              </w:rPr>
            </w:pPr>
          </w:p>
        </w:tc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4E769E88">
            <w:pPr>
              <w:pStyle w:val="4"/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napToGrid/>
              <w:spacing w:after="0"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无</w:t>
            </w:r>
          </w:p>
        </w:tc>
        <w:tc>
          <w:tcPr>
            <w:tcW w:w="13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22328DF1">
            <w:pPr>
              <w:pStyle w:val="4"/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napToGrid/>
              <w:spacing w:after="0"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无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2DF7FE11">
            <w:pPr>
              <w:pStyle w:val="4"/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napToGrid/>
              <w:spacing w:after="0"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无</w:t>
            </w:r>
          </w:p>
        </w:tc>
        <w:tc>
          <w:tcPr>
            <w:tcW w:w="14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B42BA8F">
            <w:pPr>
              <w:widowControl w:val="0"/>
              <w:snapToGrid/>
              <w:spacing w:after="0" w:line="560" w:lineRule="exact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000000"/>
                <w:kern w:val="2"/>
                <w:sz w:val="28"/>
                <w:szCs w:val="28"/>
                <w:lang w:val="en-US" w:eastAsia="zh-CN"/>
              </w:rPr>
              <w:t>无需整改</w:t>
            </w:r>
          </w:p>
        </w:tc>
        <w:tc>
          <w:tcPr>
            <w:tcW w:w="10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43F44959">
            <w:pPr>
              <w:pStyle w:val="4"/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napToGrid/>
              <w:spacing w:after="0"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无</w:t>
            </w:r>
          </w:p>
        </w:tc>
        <w:tc>
          <w:tcPr>
            <w:tcW w:w="15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26D6720F">
            <w:pPr>
              <w:pStyle w:val="4"/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napToGrid/>
              <w:spacing w:after="0"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0</w:t>
            </w:r>
          </w:p>
        </w:tc>
      </w:tr>
      <w:tr w14:paraId="37D0D81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8" w:hRule="atLeast"/>
          <w:jc w:val="center"/>
        </w:trPr>
        <w:tc>
          <w:tcPr>
            <w:tcW w:w="6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4E382AC2">
            <w:pPr>
              <w:pStyle w:val="4"/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napToGrid/>
              <w:spacing w:after="0" w:line="560" w:lineRule="exact"/>
              <w:jc w:val="center"/>
              <w:textAlignment w:val="auto"/>
              <w:rPr>
                <w:rFonts w:hint="default" w:ascii="仿宋_GB2312" w:hAnsi="仿宋_GB2312" w:eastAsia="仿宋_GB2312" w:cs="仿宋_GB2312"/>
                <w:sz w:val="32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27</w:t>
            </w:r>
          </w:p>
        </w:tc>
        <w:tc>
          <w:tcPr>
            <w:tcW w:w="13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10F59E40">
            <w:pPr>
              <w:pStyle w:val="4"/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napToGrid/>
              <w:spacing w:after="0"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初中</w:t>
            </w:r>
          </w:p>
        </w:tc>
        <w:tc>
          <w:tcPr>
            <w:tcW w:w="244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429086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ahoma" w:hAnsi="Tahoma" w:eastAsia="微软雅黑" w:cstheme="minorBidi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富锦市砚山中学</w:t>
            </w:r>
          </w:p>
        </w:tc>
        <w:tc>
          <w:tcPr>
            <w:tcW w:w="1842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 w14:paraId="1578AF74">
            <w:pPr>
              <w:widowControl w:val="0"/>
              <w:snapToGrid/>
              <w:spacing w:after="0" w:line="560" w:lineRule="exact"/>
              <w:jc w:val="center"/>
              <w:rPr>
                <w:rFonts w:ascii="仿宋_GB2312" w:hAnsi="Calibri" w:eastAsia="仿宋_GB2312"/>
                <w:color w:val="000000"/>
                <w:kern w:val="2"/>
                <w:sz w:val="28"/>
                <w:szCs w:val="28"/>
              </w:rPr>
            </w:pPr>
          </w:p>
        </w:tc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34436B69">
            <w:pPr>
              <w:pStyle w:val="4"/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napToGrid/>
              <w:spacing w:after="0"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无</w:t>
            </w:r>
          </w:p>
        </w:tc>
        <w:tc>
          <w:tcPr>
            <w:tcW w:w="13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43DE9862">
            <w:pPr>
              <w:pStyle w:val="4"/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napToGrid/>
              <w:spacing w:after="0"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无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21B78CF5">
            <w:pPr>
              <w:pStyle w:val="4"/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napToGrid/>
              <w:spacing w:after="0"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无</w:t>
            </w:r>
          </w:p>
        </w:tc>
        <w:tc>
          <w:tcPr>
            <w:tcW w:w="14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13F071C">
            <w:pPr>
              <w:widowControl w:val="0"/>
              <w:snapToGrid/>
              <w:spacing w:after="0" w:line="560" w:lineRule="exact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000000"/>
                <w:kern w:val="2"/>
                <w:sz w:val="28"/>
                <w:szCs w:val="28"/>
                <w:lang w:val="en-US" w:eastAsia="zh-CN"/>
              </w:rPr>
              <w:t>无需整改</w:t>
            </w:r>
          </w:p>
        </w:tc>
        <w:tc>
          <w:tcPr>
            <w:tcW w:w="10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1BC5F64B">
            <w:pPr>
              <w:pStyle w:val="4"/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napToGrid/>
              <w:spacing w:after="0"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无</w:t>
            </w:r>
          </w:p>
        </w:tc>
        <w:tc>
          <w:tcPr>
            <w:tcW w:w="15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33964D6A">
            <w:pPr>
              <w:pStyle w:val="4"/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napToGrid/>
              <w:spacing w:after="0"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0</w:t>
            </w:r>
          </w:p>
        </w:tc>
      </w:tr>
      <w:tr w14:paraId="3854BA5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8" w:hRule="atLeast"/>
          <w:jc w:val="center"/>
        </w:trPr>
        <w:tc>
          <w:tcPr>
            <w:tcW w:w="6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078B5749">
            <w:pPr>
              <w:pStyle w:val="4"/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napToGrid/>
              <w:spacing w:after="0" w:line="560" w:lineRule="exact"/>
              <w:jc w:val="center"/>
              <w:textAlignment w:val="auto"/>
              <w:rPr>
                <w:rFonts w:hint="default" w:ascii="仿宋_GB2312" w:hAnsi="仿宋_GB2312" w:eastAsia="仿宋_GB2312" w:cs="仿宋_GB2312"/>
                <w:sz w:val="32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28</w:t>
            </w:r>
          </w:p>
        </w:tc>
        <w:tc>
          <w:tcPr>
            <w:tcW w:w="13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23885305">
            <w:pPr>
              <w:pStyle w:val="4"/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napToGrid/>
              <w:spacing w:after="0"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小学</w:t>
            </w:r>
          </w:p>
        </w:tc>
        <w:tc>
          <w:tcPr>
            <w:tcW w:w="244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275A99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ahoma" w:hAnsi="Tahoma" w:eastAsia="微软雅黑" w:cstheme="minorBidi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富锦市砚山小学</w:t>
            </w:r>
          </w:p>
        </w:tc>
        <w:tc>
          <w:tcPr>
            <w:tcW w:w="1842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 w14:paraId="00350D52">
            <w:pPr>
              <w:widowControl w:val="0"/>
              <w:snapToGrid/>
              <w:spacing w:after="0" w:line="560" w:lineRule="exact"/>
              <w:jc w:val="center"/>
              <w:rPr>
                <w:rFonts w:ascii="仿宋_GB2312" w:hAnsi="Calibri" w:eastAsia="仿宋_GB2312"/>
                <w:color w:val="000000"/>
                <w:kern w:val="2"/>
                <w:sz w:val="28"/>
                <w:szCs w:val="28"/>
              </w:rPr>
            </w:pPr>
          </w:p>
        </w:tc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5B861D00">
            <w:pPr>
              <w:pStyle w:val="4"/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napToGrid/>
              <w:spacing w:after="0"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无</w:t>
            </w:r>
          </w:p>
        </w:tc>
        <w:tc>
          <w:tcPr>
            <w:tcW w:w="13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03A749B8">
            <w:pPr>
              <w:pStyle w:val="4"/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napToGrid/>
              <w:spacing w:after="0"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无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09D3E62F">
            <w:pPr>
              <w:pStyle w:val="4"/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napToGrid/>
              <w:spacing w:after="0"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无</w:t>
            </w:r>
          </w:p>
        </w:tc>
        <w:tc>
          <w:tcPr>
            <w:tcW w:w="14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4EF7830">
            <w:pPr>
              <w:widowControl w:val="0"/>
              <w:snapToGrid/>
              <w:spacing w:after="0" w:line="560" w:lineRule="exact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000000"/>
                <w:kern w:val="2"/>
                <w:sz w:val="28"/>
                <w:szCs w:val="28"/>
                <w:lang w:val="en-US" w:eastAsia="zh-CN"/>
              </w:rPr>
              <w:t>无需整改</w:t>
            </w:r>
          </w:p>
        </w:tc>
        <w:tc>
          <w:tcPr>
            <w:tcW w:w="10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1BF5162E">
            <w:pPr>
              <w:pStyle w:val="4"/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napToGrid/>
              <w:spacing w:after="0"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无</w:t>
            </w:r>
          </w:p>
        </w:tc>
        <w:tc>
          <w:tcPr>
            <w:tcW w:w="15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144A5694">
            <w:pPr>
              <w:pStyle w:val="4"/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napToGrid/>
              <w:spacing w:after="0"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0</w:t>
            </w:r>
          </w:p>
        </w:tc>
      </w:tr>
      <w:tr w14:paraId="37A95DE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8" w:hRule="atLeast"/>
          <w:jc w:val="center"/>
        </w:trPr>
        <w:tc>
          <w:tcPr>
            <w:tcW w:w="6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41B8A00E">
            <w:pPr>
              <w:pStyle w:val="4"/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napToGrid/>
              <w:spacing w:after="0" w:line="560" w:lineRule="exact"/>
              <w:jc w:val="center"/>
              <w:textAlignment w:val="auto"/>
              <w:rPr>
                <w:rFonts w:hint="default" w:ascii="仿宋_GB2312" w:hAnsi="仿宋_GB2312" w:eastAsia="仿宋_GB2312" w:cs="仿宋_GB2312"/>
                <w:sz w:val="32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29</w:t>
            </w:r>
          </w:p>
        </w:tc>
        <w:tc>
          <w:tcPr>
            <w:tcW w:w="13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08D643CB">
            <w:pPr>
              <w:pStyle w:val="4"/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napToGrid/>
              <w:spacing w:after="0"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小学</w:t>
            </w:r>
          </w:p>
        </w:tc>
        <w:tc>
          <w:tcPr>
            <w:tcW w:w="244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156170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ahoma" w:hAnsi="Tahoma" w:eastAsia="微软雅黑" w:cstheme="minorBidi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富锦市头林小学</w:t>
            </w:r>
          </w:p>
        </w:tc>
        <w:tc>
          <w:tcPr>
            <w:tcW w:w="1842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 w14:paraId="7457CE20">
            <w:pPr>
              <w:widowControl w:val="0"/>
              <w:snapToGrid/>
              <w:spacing w:after="0" w:line="560" w:lineRule="exact"/>
              <w:jc w:val="center"/>
              <w:rPr>
                <w:rFonts w:ascii="仿宋_GB2312" w:hAnsi="Calibri" w:eastAsia="仿宋_GB2312"/>
                <w:color w:val="000000"/>
                <w:kern w:val="2"/>
                <w:sz w:val="28"/>
                <w:szCs w:val="28"/>
              </w:rPr>
            </w:pPr>
          </w:p>
        </w:tc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0F351CB6">
            <w:pPr>
              <w:pStyle w:val="4"/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napToGrid/>
              <w:spacing w:after="0"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无</w:t>
            </w:r>
          </w:p>
        </w:tc>
        <w:tc>
          <w:tcPr>
            <w:tcW w:w="13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51F1C398">
            <w:pPr>
              <w:pStyle w:val="4"/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napToGrid/>
              <w:spacing w:after="0"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无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2A6AF17B">
            <w:pPr>
              <w:pStyle w:val="4"/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napToGrid/>
              <w:spacing w:after="0"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无</w:t>
            </w:r>
          </w:p>
        </w:tc>
        <w:tc>
          <w:tcPr>
            <w:tcW w:w="14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5B17761">
            <w:pPr>
              <w:widowControl w:val="0"/>
              <w:snapToGrid/>
              <w:spacing w:after="0" w:line="560" w:lineRule="exact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000000"/>
                <w:kern w:val="2"/>
                <w:sz w:val="28"/>
                <w:szCs w:val="28"/>
                <w:lang w:val="en-US" w:eastAsia="zh-CN"/>
              </w:rPr>
              <w:t>无需整改</w:t>
            </w:r>
          </w:p>
        </w:tc>
        <w:tc>
          <w:tcPr>
            <w:tcW w:w="10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10BAB2B1">
            <w:pPr>
              <w:pStyle w:val="4"/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napToGrid/>
              <w:spacing w:after="0"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无</w:t>
            </w:r>
          </w:p>
        </w:tc>
        <w:tc>
          <w:tcPr>
            <w:tcW w:w="15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29B79C44">
            <w:pPr>
              <w:pStyle w:val="4"/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napToGrid/>
              <w:spacing w:after="0"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0</w:t>
            </w:r>
          </w:p>
        </w:tc>
      </w:tr>
      <w:tr w14:paraId="04D98E9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8" w:hRule="atLeast"/>
          <w:jc w:val="center"/>
        </w:trPr>
        <w:tc>
          <w:tcPr>
            <w:tcW w:w="6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57F3A6B9">
            <w:pPr>
              <w:pStyle w:val="4"/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napToGrid/>
              <w:spacing w:after="0" w:line="560" w:lineRule="exact"/>
              <w:jc w:val="center"/>
              <w:textAlignment w:val="auto"/>
              <w:rPr>
                <w:rFonts w:hint="default" w:ascii="仿宋_GB2312" w:hAnsi="仿宋_GB2312" w:eastAsia="仿宋_GB2312" w:cs="仿宋_GB2312"/>
                <w:sz w:val="32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30</w:t>
            </w:r>
          </w:p>
        </w:tc>
        <w:tc>
          <w:tcPr>
            <w:tcW w:w="13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404ABE8B">
            <w:pPr>
              <w:pStyle w:val="4"/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napToGrid/>
              <w:spacing w:after="0"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初中</w:t>
            </w:r>
          </w:p>
        </w:tc>
        <w:tc>
          <w:tcPr>
            <w:tcW w:w="244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504B57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ahoma" w:hAnsi="Tahoma" w:eastAsia="微软雅黑" w:cstheme="minorBidi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富锦市头林中学</w:t>
            </w:r>
          </w:p>
        </w:tc>
        <w:tc>
          <w:tcPr>
            <w:tcW w:w="1842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 w14:paraId="5A610B7D">
            <w:pPr>
              <w:widowControl w:val="0"/>
              <w:snapToGrid/>
              <w:spacing w:after="0" w:line="560" w:lineRule="exact"/>
              <w:jc w:val="center"/>
              <w:rPr>
                <w:rFonts w:ascii="仿宋_GB2312" w:hAnsi="Calibri" w:eastAsia="仿宋_GB2312"/>
                <w:color w:val="000000"/>
                <w:kern w:val="2"/>
                <w:sz w:val="28"/>
                <w:szCs w:val="28"/>
              </w:rPr>
            </w:pPr>
          </w:p>
        </w:tc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3199CAE1">
            <w:pPr>
              <w:pStyle w:val="4"/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napToGrid/>
              <w:spacing w:after="0"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无</w:t>
            </w:r>
          </w:p>
        </w:tc>
        <w:tc>
          <w:tcPr>
            <w:tcW w:w="13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21527300">
            <w:pPr>
              <w:pStyle w:val="4"/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napToGrid/>
              <w:spacing w:after="0"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无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478240D0">
            <w:pPr>
              <w:pStyle w:val="4"/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napToGrid/>
              <w:spacing w:after="0"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无</w:t>
            </w:r>
          </w:p>
        </w:tc>
        <w:tc>
          <w:tcPr>
            <w:tcW w:w="14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24ADC93">
            <w:pPr>
              <w:widowControl w:val="0"/>
              <w:snapToGrid/>
              <w:spacing w:after="0" w:line="560" w:lineRule="exact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000000"/>
                <w:kern w:val="2"/>
                <w:sz w:val="28"/>
                <w:szCs w:val="28"/>
                <w:lang w:val="en-US" w:eastAsia="zh-CN"/>
              </w:rPr>
              <w:t>无需整改</w:t>
            </w:r>
          </w:p>
        </w:tc>
        <w:tc>
          <w:tcPr>
            <w:tcW w:w="10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31BD2BBA">
            <w:pPr>
              <w:pStyle w:val="4"/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napToGrid/>
              <w:spacing w:after="0"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无</w:t>
            </w:r>
          </w:p>
        </w:tc>
        <w:tc>
          <w:tcPr>
            <w:tcW w:w="15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154B8BC7">
            <w:pPr>
              <w:pStyle w:val="4"/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napToGrid/>
              <w:spacing w:after="0"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0</w:t>
            </w:r>
          </w:p>
        </w:tc>
      </w:tr>
      <w:tr w14:paraId="01C722B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8" w:hRule="atLeast"/>
          <w:jc w:val="center"/>
        </w:trPr>
        <w:tc>
          <w:tcPr>
            <w:tcW w:w="6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74687FBC">
            <w:pPr>
              <w:pStyle w:val="4"/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napToGrid/>
              <w:spacing w:after="0" w:line="560" w:lineRule="exact"/>
              <w:jc w:val="center"/>
              <w:textAlignment w:val="auto"/>
              <w:rPr>
                <w:rFonts w:hint="default" w:ascii="仿宋_GB2312" w:hAnsi="仿宋_GB2312" w:eastAsia="仿宋_GB2312" w:cs="仿宋_GB2312"/>
                <w:sz w:val="32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31</w:t>
            </w:r>
          </w:p>
        </w:tc>
        <w:tc>
          <w:tcPr>
            <w:tcW w:w="13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138AD68F">
            <w:pPr>
              <w:pStyle w:val="4"/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napToGrid/>
              <w:spacing w:after="0"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小学</w:t>
            </w:r>
          </w:p>
        </w:tc>
        <w:tc>
          <w:tcPr>
            <w:tcW w:w="244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1B640B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ahoma" w:hAnsi="Tahoma" w:eastAsia="微软雅黑" w:cstheme="minorBidi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富锦市兴隆小学</w:t>
            </w:r>
          </w:p>
        </w:tc>
        <w:tc>
          <w:tcPr>
            <w:tcW w:w="1842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693F9E8D">
            <w:pPr>
              <w:pStyle w:val="4"/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napToGrid/>
              <w:spacing w:after="0"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 w:bidi="ar-SA"/>
              </w:rPr>
            </w:pPr>
          </w:p>
        </w:tc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278B7B89">
            <w:pPr>
              <w:pStyle w:val="4"/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napToGrid/>
              <w:spacing w:after="0"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无</w:t>
            </w:r>
          </w:p>
        </w:tc>
        <w:tc>
          <w:tcPr>
            <w:tcW w:w="13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318B1923">
            <w:pPr>
              <w:pStyle w:val="4"/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napToGrid/>
              <w:spacing w:after="0"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无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1A6BBDCB">
            <w:pPr>
              <w:pStyle w:val="4"/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napToGrid/>
              <w:spacing w:after="0"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无</w:t>
            </w:r>
          </w:p>
        </w:tc>
        <w:tc>
          <w:tcPr>
            <w:tcW w:w="14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49787E9">
            <w:pPr>
              <w:widowControl w:val="0"/>
              <w:snapToGrid/>
              <w:spacing w:after="0" w:line="560" w:lineRule="exact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000000"/>
                <w:kern w:val="2"/>
                <w:sz w:val="28"/>
                <w:szCs w:val="28"/>
                <w:lang w:val="en-US" w:eastAsia="zh-CN"/>
              </w:rPr>
              <w:t>无需整改</w:t>
            </w:r>
          </w:p>
        </w:tc>
        <w:tc>
          <w:tcPr>
            <w:tcW w:w="10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472100F9">
            <w:pPr>
              <w:pStyle w:val="4"/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napToGrid/>
              <w:spacing w:after="0"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无</w:t>
            </w:r>
          </w:p>
        </w:tc>
        <w:tc>
          <w:tcPr>
            <w:tcW w:w="15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4E02522F">
            <w:pPr>
              <w:pStyle w:val="4"/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napToGrid/>
              <w:spacing w:after="0"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0</w:t>
            </w:r>
          </w:p>
        </w:tc>
      </w:tr>
      <w:tr w14:paraId="4B4CD23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8" w:hRule="atLeast"/>
          <w:jc w:val="center"/>
        </w:trPr>
        <w:tc>
          <w:tcPr>
            <w:tcW w:w="6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1F9EDACC">
            <w:pPr>
              <w:pStyle w:val="4"/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napToGrid/>
              <w:spacing w:after="0" w:line="560" w:lineRule="exact"/>
              <w:jc w:val="center"/>
              <w:textAlignment w:val="auto"/>
              <w:rPr>
                <w:rFonts w:hint="default" w:ascii="仿宋_GB2312" w:hAnsi="仿宋_GB2312" w:eastAsia="仿宋_GB2312" w:cs="仿宋_GB2312"/>
                <w:sz w:val="32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32</w:t>
            </w:r>
          </w:p>
        </w:tc>
        <w:tc>
          <w:tcPr>
            <w:tcW w:w="13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417CD853">
            <w:pPr>
              <w:pStyle w:val="4"/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napToGrid/>
              <w:spacing w:after="0"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初中</w:t>
            </w:r>
          </w:p>
        </w:tc>
        <w:tc>
          <w:tcPr>
            <w:tcW w:w="244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022DA3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ahoma" w:hAnsi="Tahoma" w:eastAsia="微软雅黑" w:cstheme="minorBidi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富锦市兴隆中学</w:t>
            </w:r>
          </w:p>
        </w:tc>
        <w:tc>
          <w:tcPr>
            <w:tcW w:w="1842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 w14:paraId="38FDA8DC">
            <w:pPr>
              <w:widowControl w:val="0"/>
              <w:snapToGrid/>
              <w:spacing w:after="0" w:line="560" w:lineRule="exact"/>
              <w:jc w:val="center"/>
              <w:rPr>
                <w:rFonts w:ascii="仿宋_GB2312" w:hAnsi="Calibri" w:eastAsia="仿宋_GB2312"/>
                <w:color w:val="000000"/>
                <w:kern w:val="2"/>
                <w:sz w:val="28"/>
                <w:szCs w:val="28"/>
              </w:rPr>
            </w:pPr>
          </w:p>
        </w:tc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73626E69">
            <w:pPr>
              <w:pStyle w:val="4"/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napToGrid/>
              <w:spacing w:after="0"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无</w:t>
            </w:r>
          </w:p>
        </w:tc>
        <w:tc>
          <w:tcPr>
            <w:tcW w:w="13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2763980A">
            <w:pPr>
              <w:pStyle w:val="4"/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napToGrid/>
              <w:spacing w:after="0"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无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33E2B5B6">
            <w:pPr>
              <w:pStyle w:val="4"/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napToGrid/>
              <w:spacing w:after="0"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无</w:t>
            </w:r>
          </w:p>
        </w:tc>
        <w:tc>
          <w:tcPr>
            <w:tcW w:w="14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234536B">
            <w:pPr>
              <w:widowControl w:val="0"/>
              <w:snapToGrid/>
              <w:spacing w:after="0" w:line="560" w:lineRule="exact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000000"/>
                <w:kern w:val="2"/>
                <w:sz w:val="28"/>
                <w:szCs w:val="28"/>
                <w:lang w:val="en-US" w:eastAsia="zh-CN"/>
              </w:rPr>
              <w:t>无需整改</w:t>
            </w:r>
          </w:p>
        </w:tc>
        <w:tc>
          <w:tcPr>
            <w:tcW w:w="10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024EA5FF">
            <w:pPr>
              <w:pStyle w:val="4"/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napToGrid/>
              <w:spacing w:after="0"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无</w:t>
            </w:r>
          </w:p>
        </w:tc>
        <w:tc>
          <w:tcPr>
            <w:tcW w:w="15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0E0EFB19">
            <w:pPr>
              <w:pStyle w:val="4"/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napToGrid/>
              <w:spacing w:after="0"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0</w:t>
            </w:r>
          </w:p>
        </w:tc>
      </w:tr>
      <w:tr w14:paraId="2C9DF13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8" w:hRule="atLeast"/>
          <w:jc w:val="center"/>
        </w:trPr>
        <w:tc>
          <w:tcPr>
            <w:tcW w:w="6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1DAC1CE3">
            <w:pPr>
              <w:pStyle w:val="4"/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napToGrid/>
              <w:spacing w:after="0" w:line="560" w:lineRule="exact"/>
              <w:jc w:val="center"/>
              <w:textAlignment w:val="auto"/>
              <w:rPr>
                <w:rFonts w:hint="default" w:ascii="仿宋_GB2312" w:hAnsi="仿宋_GB2312" w:eastAsia="仿宋_GB2312" w:cs="仿宋_GB2312"/>
                <w:sz w:val="32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33</w:t>
            </w:r>
          </w:p>
        </w:tc>
        <w:tc>
          <w:tcPr>
            <w:tcW w:w="13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76393503">
            <w:pPr>
              <w:pStyle w:val="4"/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napToGrid/>
              <w:spacing w:after="0"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小学</w:t>
            </w:r>
          </w:p>
        </w:tc>
        <w:tc>
          <w:tcPr>
            <w:tcW w:w="244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489D3C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ahoma" w:hAnsi="Tahoma" w:eastAsia="微软雅黑" w:cstheme="minorBidi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富锦市隆川中心校</w:t>
            </w:r>
          </w:p>
        </w:tc>
        <w:tc>
          <w:tcPr>
            <w:tcW w:w="1842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688AE13F">
            <w:pPr>
              <w:pStyle w:val="4"/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napToGrid/>
              <w:spacing w:after="0"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 w:bidi="ar-SA"/>
              </w:rPr>
            </w:pPr>
          </w:p>
        </w:tc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24FA866A">
            <w:pPr>
              <w:pStyle w:val="4"/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napToGrid/>
              <w:spacing w:after="0"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无</w:t>
            </w:r>
          </w:p>
        </w:tc>
        <w:tc>
          <w:tcPr>
            <w:tcW w:w="13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4EAF4DEC">
            <w:pPr>
              <w:pStyle w:val="4"/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napToGrid/>
              <w:spacing w:after="0"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无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13B83D52">
            <w:pPr>
              <w:pStyle w:val="4"/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napToGrid/>
              <w:spacing w:after="0"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无</w:t>
            </w:r>
          </w:p>
        </w:tc>
        <w:tc>
          <w:tcPr>
            <w:tcW w:w="14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59F0C85">
            <w:pPr>
              <w:widowControl w:val="0"/>
              <w:snapToGrid/>
              <w:spacing w:after="0" w:line="560" w:lineRule="exact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000000"/>
                <w:kern w:val="2"/>
                <w:sz w:val="28"/>
                <w:szCs w:val="28"/>
                <w:lang w:val="en-US" w:eastAsia="zh-CN"/>
              </w:rPr>
              <w:t>无需整改</w:t>
            </w:r>
          </w:p>
        </w:tc>
        <w:tc>
          <w:tcPr>
            <w:tcW w:w="10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359D534E">
            <w:pPr>
              <w:pStyle w:val="4"/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napToGrid/>
              <w:spacing w:after="0"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无</w:t>
            </w:r>
          </w:p>
        </w:tc>
        <w:tc>
          <w:tcPr>
            <w:tcW w:w="15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18948546">
            <w:pPr>
              <w:pStyle w:val="4"/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napToGrid/>
              <w:spacing w:after="0"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0</w:t>
            </w:r>
          </w:p>
        </w:tc>
      </w:tr>
      <w:tr w14:paraId="112CD57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8" w:hRule="atLeast"/>
          <w:jc w:val="center"/>
        </w:trPr>
        <w:tc>
          <w:tcPr>
            <w:tcW w:w="6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430AEF3D">
            <w:pPr>
              <w:pStyle w:val="4"/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napToGrid/>
              <w:spacing w:after="0" w:line="560" w:lineRule="exact"/>
              <w:jc w:val="center"/>
              <w:textAlignment w:val="auto"/>
              <w:rPr>
                <w:rFonts w:hint="default" w:ascii="仿宋_GB2312" w:hAnsi="仿宋_GB2312" w:eastAsia="仿宋_GB2312" w:cs="仿宋_GB2312"/>
                <w:sz w:val="32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34</w:t>
            </w:r>
          </w:p>
        </w:tc>
        <w:tc>
          <w:tcPr>
            <w:tcW w:w="13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2B261878">
            <w:pPr>
              <w:pStyle w:val="4"/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napToGrid/>
              <w:spacing w:after="0"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初中</w:t>
            </w:r>
          </w:p>
        </w:tc>
        <w:tc>
          <w:tcPr>
            <w:tcW w:w="244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2312B2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ahoma" w:hAnsi="Tahoma" w:eastAsia="微软雅黑" w:cstheme="minorBidi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富锦市宏胜中学</w:t>
            </w:r>
          </w:p>
        </w:tc>
        <w:tc>
          <w:tcPr>
            <w:tcW w:w="1842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 w14:paraId="57D76419">
            <w:pPr>
              <w:widowControl w:val="0"/>
              <w:snapToGrid/>
              <w:spacing w:after="0" w:line="560" w:lineRule="exact"/>
              <w:jc w:val="center"/>
              <w:rPr>
                <w:rFonts w:ascii="仿宋_GB2312" w:hAnsi="Calibri" w:eastAsia="仿宋_GB2312"/>
                <w:color w:val="000000"/>
                <w:kern w:val="2"/>
                <w:sz w:val="28"/>
                <w:szCs w:val="28"/>
              </w:rPr>
            </w:pPr>
          </w:p>
        </w:tc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23B290D2">
            <w:pPr>
              <w:pStyle w:val="4"/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napToGrid/>
              <w:spacing w:after="0"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无</w:t>
            </w:r>
          </w:p>
        </w:tc>
        <w:tc>
          <w:tcPr>
            <w:tcW w:w="13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6C168780">
            <w:pPr>
              <w:pStyle w:val="4"/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napToGrid/>
              <w:spacing w:after="0"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无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2BCD7FC1">
            <w:pPr>
              <w:pStyle w:val="4"/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napToGrid/>
              <w:spacing w:after="0"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无</w:t>
            </w:r>
          </w:p>
        </w:tc>
        <w:tc>
          <w:tcPr>
            <w:tcW w:w="14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7D135CB">
            <w:pPr>
              <w:widowControl w:val="0"/>
              <w:snapToGrid/>
              <w:spacing w:after="0" w:line="560" w:lineRule="exact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000000"/>
                <w:kern w:val="2"/>
                <w:sz w:val="28"/>
                <w:szCs w:val="28"/>
                <w:lang w:val="en-US" w:eastAsia="zh-CN"/>
              </w:rPr>
              <w:t>无需整改</w:t>
            </w:r>
          </w:p>
        </w:tc>
        <w:tc>
          <w:tcPr>
            <w:tcW w:w="10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77647AD1">
            <w:pPr>
              <w:pStyle w:val="4"/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napToGrid/>
              <w:spacing w:after="0"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无</w:t>
            </w:r>
          </w:p>
        </w:tc>
        <w:tc>
          <w:tcPr>
            <w:tcW w:w="15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67A9408C">
            <w:pPr>
              <w:pStyle w:val="4"/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napToGrid/>
              <w:spacing w:after="0"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0</w:t>
            </w:r>
          </w:p>
        </w:tc>
      </w:tr>
      <w:tr w14:paraId="76638F7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8" w:hRule="atLeast"/>
          <w:jc w:val="center"/>
        </w:trPr>
        <w:tc>
          <w:tcPr>
            <w:tcW w:w="6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6C2D2337">
            <w:pPr>
              <w:pStyle w:val="4"/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napToGrid/>
              <w:spacing w:after="0" w:line="560" w:lineRule="exact"/>
              <w:jc w:val="center"/>
              <w:textAlignment w:val="auto"/>
              <w:rPr>
                <w:rFonts w:hint="default" w:ascii="仿宋_GB2312" w:hAnsi="仿宋_GB2312" w:eastAsia="仿宋_GB2312" w:cs="仿宋_GB2312"/>
                <w:sz w:val="32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35</w:t>
            </w:r>
          </w:p>
        </w:tc>
        <w:tc>
          <w:tcPr>
            <w:tcW w:w="13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3AAB118C">
            <w:pPr>
              <w:pStyle w:val="4"/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napToGrid/>
              <w:spacing w:after="0"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小学</w:t>
            </w:r>
          </w:p>
        </w:tc>
        <w:tc>
          <w:tcPr>
            <w:tcW w:w="244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03E409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ahoma" w:hAnsi="Tahoma" w:eastAsia="微软雅黑" w:cstheme="minorBidi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富锦市宏胜小学</w:t>
            </w:r>
          </w:p>
        </w:tc>
        <w:tc>
          <w:tcPr>
            <w:tcW w:w="1842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 w14:paraId="4692E8D9">
            <w:pPr>
              <w:widowControl w:val="0"/>
              <w:snapToGrid/>
              <w:spacing w:after="0" w:line="560" w:lineRule="exact"/>
              <w:jc w:val="center"/>
              <w:rPr>
                <w:rFonts w:ascii="仿宋_GB2312" w:hAnsi="Calibri" w:eastAsia="仿宋_GB2312"/>
                <w:color w:val="000000"/>
                <w:kern w:val="2"/>
                <w:sz w:val="28"/>
                <w:szCs w:val="28"/>
              </w:rPr>
            </w:pPr>
          </w:p>
        </w:tc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3A1210C8">
            <w:pPr>
              <w:pStyle w:val="4"/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napToGrid/>
              <w:spacing w:after="0"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无</w:t>
            </w:r>
          </w:p>
        </w:tc>
        <w:tc>
          <w:tcPr>
            <w:tcW w:w="13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424489C3">
            <w:pPr>
              <w:pStyle w:val="4"/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napToGrid/>
              <w:spacing w:after="0"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无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027B44B9">
            <w:pPr>
              <w:pStyle w:val="4"/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napToGrid/>
              <w:spacing w:after="0"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无</w:t>
            </w:r>
          </w:p>
        </w:tc>
        <w:tc>
          <w:tcPr>
            <w:tcW w:w="14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F82D390">
            <w:pPr>
              <w:widowControl w:val="0"/>
              <w:snapToGrid/>
              <w:spacing w:after="0" w:line="560" w:lineRule="exact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000000"/>
                <w:kern w:val="2"/>
                <w:sz w:val="28"/>
                <w:szCs w:val="28"/>
                <w:lang w:val="en-US" w:eastAsia="zh-CN"/>
              </w:rPr>
              <w:t>无需整改</w:t>
            </w:r>
          </w:p>
        </w:tc>
        <w:tc>
          <w:tcPr>
            <w:tcW w:w="10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64504E66">
            <w:pPr>
              <w:pStyle w:val="4"/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napToGrid/>
              <w:spacing w:after="0"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无</w:t>
            </w:r>
          </w:p>
        </w:tc>
        <w:tc>
          <w:tcPr>
            <w:tcW w:w="15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0B04ED56">
            <w:pPr>
              <w:pStyle w:val="4"/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napToGrid/>
              <w:spacing w:after="0"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0</w:t>
            </w:r>
          </w:p>
        </w:tc>
      </w:tr>
      <w:tr w14:paraId="0C63E7E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8" w:hRule="atLeast"/>
          <w:jc w:val="center"/>
        </w:trPr>
        <w:tc>
          <w:tcPr>
            <w:tcW w:w="6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1B5D8F77">
            <w:pPr>
              <w:pStyle w:val="4"/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napToGrid/>
              <w:spacing w:after="0" w:line="560" w:lineRule="exact"/>
              <w:jc w:val="center"/>
              <w:textAlignment w:val="auto"/>
              <w:rPr>
                <w:rFonts w:hint="default" w:ascii="仿宋_GB2312" w:hAnsi="仿宋_GB2312" w:eastAsia="仿宋_GB2312" w:cs="仿宋_GB2312"/>
                <w:sz w:val="32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36</w:t>
            </w:r>
          </w:p>
        </w:tc>
        <w:tc>
          <w:tcPr>
            <w:tcW w:w="13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4A399F34">
            <w:pPr>
              <w:pStyle w:val="4"/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napToGrid/>
              <w:spacing w:after="0"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小学</w:t>
            </w:r>
          </w:p>
        </w:tc>
        <w:tc>
          <w:tcPr>
            <w:tcW w:w="244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25DD75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ahoma" w:hAnsi="Tahoma" w:eastAsia="微软雅黑" w:cstheme="minorBidi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富锦市永福中心校</w:t>
            </w:r>
          </w:p>
        </w:tc>
        <w:tc>
          <w:tcPr>
            <w:tcW w:w="1842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 w14:paraId="60AC5453">
            <w:pPr>
              <w:widowControl w:val="0"/>
              <w:snapToGrid/>
              <w:spacing w:after="0" w:line="560" w:lineRule="exact"/>
              <w:jc w:val="center"/>
              <w:rPr>
                <w:rFonts w:ascii="仿宋_GB2312" w:hAnsi="Calibri" w:eastAsia="仿宋_GB2312"/>
                <w:color w:val="000000"/>
                <w:kern w:val="2"/>
                <w:sz w:val="28"/>
                <w:szCs w:val="28"/>
              </w:rPr>
            </w:pPr>
          </w:p>
        </w:tc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7CBCE5B4">
            <w:pPr>
              <w:pStyle w:val="4"/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napToGrid/>
              <w:spacing w:after="0"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无</w:t>
            </w:r>
          </w:p>
        </w:tc>
        <w:tc>
          <w:tcPr>
            <w:tcW w:w="13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26E51E13">
            <w:pPr>
              <w:pStyle w:val="4"/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napToGrid/>
              <w:spacing w:after="0"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无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33A53303">
            <w:pPr>
              <w:pStyle w:val="4"/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napToGrid/>
              <w:spacing w:after="0"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无</w:t>
            </w:r>
          </w:p>
        </w:tc>
        <w:tc>
          <w:tcPr>
            <w:tcW w:w="14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2AC2989">
            <w:pPr>
              <w:widowControl w:val="0"/>
              <w:snapToGrid/>
              <w:spacing w:after="0" w:line="560" w:lineRule="exact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000000"/>
                <w:kern w:val="2"/>
                <w:sz w:val="28"/>
                <w:szCs w:val="28"/>
                <w:lang w:val="en-US" w:eastAsia="zh-CN"/>
              </w:rPr>
              <w:t>无需整改</w:t>
            </w:r>
          </w:p>
        </w:tc>
        <w:tc>
          <w:tcPr>
            <w:tcW w:w="10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51968299">
            <w:pPr>
              <w:pStyle w:val="4"/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napToGrid/>
              <w:spacing w:after="0"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无</w:t>
            </w:r>
          </w:p>
        </w:tc>
        <w:tc>
          <w:tcPr>
            <w:tcW w:w="15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572EF6A1">
            <w:pPr>
              <w:pStyle w:val="4"/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napToGrid/>
              <w:spacing w:after="0"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0</w:t>
            </w:r>
          </w:p>
        </w:tc>
      </w:tr>
      <w:tr w14:paraId="13F8356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8" w:hRule="atLeast"/>
          <w:jc w:val="center"/>
        </w:trPr>
        <w:tc>
          <w:tcPr>
            <w:tcW w:w="6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375162A9">
            <w:pPr>
              <w:pStyle w:val="4"/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napToGrid/>
              <w:spacing w:after="0" w:line="560" w:lineRule="exact"/>
              <w:jc w:val="center"/>
              <w:textAlignment w:val="auto"/>
              <w:rPr>
                <w:rFonts w:hint="default" w:ascii="仿宋_GB2312" w:hAnsi="仿宋_GB2312" w:eastAsia="仿宋_GB2312" w:cs="仿宋_GB2312"/>
                <w:sz w:val="32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37</w:t>
            </w:r>
          </w:p>
        </w:tc>
        <w:tc>
          <w:tcPr>
            <w:tcW w:w="13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7646B595">
            <w:pPr>
              <w:pStyle w:val="4"/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napToGrid/>
              <w:spacing w:after="0"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小学</w:t>
            </w:r>
          </w:p>
        </w:tc>
        <w:tc>
          <w:tcPr>
            <w:tcW w:w="244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4B6718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ahoma" w:hAnsi="Tahoma" w:eastAsia="微软雅黑" w:cstheme="minorBidi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富锦市向阳川小学</w:t>
            </w:r>
          </w:p>
        </w:tc>
        <w:tc>
          <w:tcPr>
            <w:tcW w:w="1842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6ADF2B38">
            <w:pPr>
              <w:pStyle w:val="4"/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napToGrid/>
              <w:spacing w:after="0"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 w:bidi="ar-SA"/>
              </w:rPr>
            </w:pPr>
          </w:p>
        </w:tc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75886C4E">
            <w:pPr>
              <w:pStyle w:val="4"/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napToGrid/>
              <w:spacing w:after="0"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无</w:t>
            </w:r>
          </w:p>
        </w:tc>
        <w:tc>
          <w:tcPr>
            <w:tcW w:w="13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5DF0CBB0">
            <w:pPr>
              <w:pStyle w:val="4"/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napToGrid/>
              <w:spacing w:after="0"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无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3FB8299C">
            <w:pPr>
              <w:pStyle w:val="4"/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napToGrid/>
              <w:spacing w:after="0"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无</w:t>
            </w:r>
          </w:p>
        </w:tc>
        <w:tc>
          <w:tcPr>
            <w:tcW w:w="14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B9ECB4B">
            <w:pPr>
              <w:widowControl w:val="0"/>
              <w:snapToGrid/>
              <w:spacing w:after="0" w:line="560" w:lineRule="exact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000000"/>
                <w:kern w:val="2"/>
                <w:sz w:val="28"/>
                <w:szCs w:val="28"/>
                <w:lang w:val="en-US" w:eastAsia="zh-CN"/>
              </w:rPr>
              <w:t>无需整改</w:t>
            </w:r>
          </w:p>
        </w:tc>
        <w:tc>
          <w:tcPr>
            <w:tcW w:w="10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47C4CF23">
            <w:pPr>
              <w:pStyle w:val="4"/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napToGrid/>
              <w:spacing w:after="0"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无</w:t>
            </w:r>
          </w:p>
        </w:tc>
        <w:tc>
          <w:tcPr>
            <w:tcW w:w="15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1FD0243A">
            <w:pPr>
              <w:pStyle w:val="4"/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napToGrid/>
              <w:spacing w:after="0"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0</w:t>
            </w:r>
          </w:p>
        </w:tc>
      </w:tr>
      <w:tr w14:paraId="7F8F26D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8" w:hRule="atLeast"/>
          <w:jc w:val="center"/>
        </w:trPr>
        <w:tc>
          <w:tcPr>
            <w:tcW w:w="6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6C9667F2">
            <w:pPr>
              <w:pStyle w:val="4"/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napToGrid/>
              <w:spacing w:after="0" w:line="560" w:lineRule="exact"/>
              <w:jc w:val="center"/>
              <w:textAlignment w:val="auto"/>
              <w:rPr>
                <w:rFonts w:hint="default" w:ascii="仿宋_GB2312" w:hAnsi="仿宋_GB2312" w:eastAsia="仿宋_GB2312" w:cs="仿宋_GB2312"/>
                <w:sz w:val="32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38</w:t>
            </w:r>
          </w:p>
        </w:tc>
        <w:tc>
          <w:tcPr>
            <w:tcW w:w="13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27EFB018">
            <w:pPr>
              <w:pStyle w:val="4"/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napToGrid/>
              <w:spacing w:after="0"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初中</w:t>
            </w:r>
          </w:p>
        </w:tc>
        <w:tc>
          <w:tcPr>
            <w:tcW w:w="244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6D5C21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ahoma" w:hAnsi="Tahoma" w:eastAsia="微软雅黑" w:cstheme="minorBidi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富锦市向阳川中学</w:t>
            </w:r>
          </w:p>
        </w:tc>
        <w:tc>
          <w:tcPr>
            <w:tcW w:w="1842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 w14:paraId="688BBC5A">
            <w:pPr>
              <w:widowControl w:val="0"/>
              <w:snapToGrid/>
              <w:spacing w:after="0" w:line="560" w:lineRule="exact"/>
              <w:jc w:val="center"/>
              <w:rPr>
                <w:rFonts w:ascii="仿宋_GB2312" w:hAnsi="Calibri" w:eastAsia="仿宋_GB2312"/>
                <w:color w:val="000000"/>
                <w:kern w:val="2"/>
                <w:sz w:val="28"/>
                <w:szCs w:val="28"/>
              </w:rPr>
            </w:pPr>
          </w:p>
        </w:tc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78F728E8">
            <w:pPr>
              <w:pStyle w:val="4"/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napToGrid/>
              <w:spacing w:after="0"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无</w:t>
            </w:r>
          </w:p>
        </w:tc>
        <w:tc>
          <w:tcPr>
            <w:tcW w:w="13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724A9248">
            <w:pPr>
              <w:pStyle w:val="4"/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napToGrid/>
              <w:spacing w:after="0"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无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3A69009B">
            <w:pPr>
              <w:pStyle w:val="4"/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napToGrid/>
              <w:spacing w:after="0"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无</w:t>
            </w:r>
          </w:p>
        </w:tc>
        <w:tc>
          <w:tcPr>
            <w:tcW w:w="14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BEA9AAA">
            <w:pPr>
              <w:widowControl w:val="0"/>
              <w:snapToGrid/>
              <w:spacing w:after="0" w:line="560" w:lineRule="exact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000000"/>
                <w:kern w:val="2"/>
                <w:sz w:val="28"/>
                <w:szCs w:val="28"/>
                <w:lang w:val="en-US" w:eastAsia="zh-CN"/>
              </w:rPr>
              <w:t>无需整改</w:t>
            </w:r>
          </w:p>
        </w:tc>
        <w:tc>
          <w:tcPr>
            <w:tcW w:w="10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55652A9E">
            <w:pPr>
              <w:pStyle w:val="4"/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napToGrid/>
              <w:spacing w:after="0"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无</w:t>
            </w:r>
          </w:p>
        </w:tc>
        <w:tc>
          <w:tcPr>
            <w:tcW w:w="15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0736B63F">
            <w:pPr>
              <w:pStyle w:val="4"/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napToGrid/>
              <w:spacing w:after="0"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0</w:t>
            </w:r>
          </w:p>
        </w:tc>
      </w:tr>
      <w:tr w14:paraId="584AD2A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8" w:hRule="atLeast"/>
          <w:jc w:val="center"/>
        </w:trPr>
        <w:tc>
          <w:tcPr>
            <w:tcW w:w="6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186FF5E2">
            <w:pPr>
              <w:pStyle w:val="4"/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napToGrid/>
              <w:spacing w:after="0" w:line="560" w:lineRule="exact"/>
              <w:jc w:val="center"/>
              <w:textAlignment w:val="auto"/>
              <w:rPr>
                <w:rFonts w:hint="default" w:ascii="仿宋_GB2312" w:hAnsi="仿宋_GB2312" w:eastAsia="仿宋_GB2312" w:cs="仿宋_GB2312"/>
                <w:sz w:val="32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39</w:t>
            </w:r>
          </w:p>
        </w:tc>
        <w:tc>
          <w:tcPr>
            <w:tcW w:w="13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5C84EEED">
            <w:pPr>
              <w:pStyle w:val="4"/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napToGrid/>
              <w:spacing w:after="0"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小学</w:t>
            </w:r>
          </w:p>
        </w:tc>
        <w:tc>
          <w:tcPr>
            <w:tcW w:w="244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0151F1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ahoma" w:hAnsi="Tahoma" w:eastAsia="微软雅黑" w:cstheme="minorBidi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富锦市新建中心校</w:t>
            </w:r>
          </w:p>
        </w:tc>
        <w:tc>
          <w:tcPr>
            <w:tcW w:w="1842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 w14:paraId="47297FD5">
            <w:pPr>
              <w:widowControl w:val="0"/>
              <w:snapToGrid/>
              <w:spacing w:after="0" w:line="560" w:lineRule="exact"/>
              <w:jc w:val="center"/>
              <w:rPr>
                <w:rFonts w:ascii="仿宋_GB2312" w:hAnsi="Calibri" w:eastAsia="仿宋_GB2312"/>
                <w:color w:val="000000"/>
                <w:kern w:val="2"/>
                <w:sz w:val="28"/>
                <w:szCs w:val="28"/>
              </w:rPr>
            </w:pPr>
          </w:p>
        </w:tc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124F53A0">
            <w:pPr>
              <w:pStyle w:val="4"/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napToGrid/>
              <w:spacing w:after="0"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无</w:t>
            </w:r>
          </w:p>
        </w:tc>
        <w:tc>
          <w:tcPr>
            <w:tcW w:w="13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717ADAEB">
            <w:pPr>
              <w:pStyle w:val="4"/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napToGrid/>
              <w:spacing w:after="0"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无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531F1DD8">
            <w:pPr>
              <w:pStyle w:val="4"/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napToGrid/>
              <w:spacing w:after="0"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无</w:t>
            </w:r>
          </w:p>
        </w:tc>
        <w:tc>
          <w:tcPr>
            <w:tcW w:w="14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EECFF17">
            <w:pPr>
              <w:widowControl w:val="0"/>
              <w:snapToGrid/>
              <w:spacing w:after="0" w:line="560" w:lineRule="exact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000000"/>
                <w:kern w:val="2"/>
                <w:sz w:val="28"/>
                <w:szCs w:val="28"/>
                <w:lang w:val="en-US" w:eastAsia="zh-CN"/>
              </w:rPr>
              <w:t>无需整改</w:t>
            </w:r>
          </w:p>
        </w:tc>
        <w:tc>
          <w:tcPr>
            <w:tcW w:w="10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6AAF7501">
            <w:pPr>
              <w:pStyle w:val="4"/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napToGrid/>
              <w:spacing w:after="0"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无</w:t>
            </w:r>
          </w:p>
        </w:tc>
        <w:tc>
          <w:tcPr>
            <w:tcW w:w="15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1D497A3D">
            <w:pPr>
              <w:pStyle w:val="4"/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napToGrid/>
              <w:spacing w:after="0"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0</w:t>
            </w:r>
          </w:p>
        </w:tc>
      </w:tr>
      <w:tr w14:paraId="677DF89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8" w:hRule="atLeast"/>
          <w:jc w:val="center"/>
        </w:trPr>
        <w:tc>
          <w:tcPr>
            <w:tcW w:w="6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4AACE535">
            <w:pPr>
              <w:pStyle w:val="4"/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napToGrid/>
              <w:spacing w:after="0" w:line="560" w:lineRule="exact"/>
              <w:jc w:val="center"/>
              <w:textAlignment w:val="auto"/>
              <w:rPr>
                <w:rFonts w:hint="default" w:ascii="仿宋_GB2312" w:hAnsi="仿宋_GB2312" w:eastAsia="仿宋_GB2312" w:cs="仿宋_GB2312"/>
                <w:sz w:val="32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40</w:t>
            </w:r>
          </w:p>
        </w:tc>
        <w:tc>
          <w:tcPr>
            <w:tcW w:w="13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0E008688">
            <w:pPr>
              <w:pStyle w:val="4"/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napToGrid/>
              <w:spacing w:after="0"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小学</w:t>
            </w:r>
          </w:p>
        </w:tc>
        <w:tc>
          <w:tcPr>
            <w:tcW w:w="244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148D71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ahoma" w:hAnsi="Tahoma" w:eastAsia="微软雅黑" w:cstheme="minorBidi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富锦市择林中心校</w:t>
            </w:r>
          </w:p>
        </w:tc>
        <w:tc>
          <w:tcPr>
            <w:tcW w:w="1842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 w14:paraId="3C3E8CED">
            <w:pPr>
              <w:widowControl w:val="0"/>
              <w:snapToGrid/>
              <w:spacing w:after="0" w:line="560" w:lineRule="exact"/>
              <w:jc w:val="center"/>
              <w:rPr>
                <w:rFonts w:ascii="仿宋_GB2312" w:hAnsi="Calibri" w:eastAsia="仿宋_GB2312"/>
                <w:color w:val="000000"/>
                <w:kern w:val="2"/>
                <w:sz w:val="28"/>
                <w:szCs w:val="28"/>
              </w:rPr>
            </w:pPr>
          </w:p>
        </w:tc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16940729">
            <w:pPr>
              <w:pStyle w:val="4"/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napToGrid/>
              <w:spacing w:after="0"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无</w:t>
            </w:r>
          </w:p>
        </w:tc>
        <w:tc>
          <w:tcPr>
            <w:tcW w:w="13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65ACB04A">
            <w:pPr>
              <w:pStyle w:val="4"/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napToGrid/>
              <w:spacing w:after="0"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无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6B1D4E58">
            <w:pPr>
              <w:pStyle w:val="4"/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napToGrid/>
              <w:spacing w:after="0"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无</w:t>
            </w:r>
          </w:p>
        </w:tc>
        <w:tc>
          <w:tcPr>
            <w:tcW w:w="14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2D99928">
            <w:pPr>
              <w:widowControl w:val="0"/>
              <w:snapToGrid/>
              <w:spacing w:after="0" w:line="560" w:lineRule="exact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000000"/>
                <w:kern w:val="2"/>
                <w:sz w:val="28"/>
                <w:szCs w:val="28"/>
                <w:lang w:val="en-US" w:eastAsia="zh-CN"/>
              </w:rPr>
              <w:t>无需整改</w:t>
            </w:r>
          </w:p>
        </w:tc>
        <w:tc>
          <w:tcPr>
            <w:tcW w:w="10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16B833A3">
            <w:pPr>
              <w:pStyle w:val="4"/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napToGrid/>
              <w:spacing w:after="0"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无</w:t>
            </w:r>
          </w:p>
        </w:tc>
        <w:tc>
          <w:tcPr>
            <w:tcW w:w="15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2FD3721D">
            <w:pPr>
              <w:pStyle w:val="4"/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napToGrid/>
              <w:spacing w:after="0"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0</w:t>
            </w:r>
          </w:p>
        </w:tc>
      </w:tr>
      <w:tr w14:paraId="17E6E57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8" w:hRule="atLeast"/>
          <w:jc w:val="center"/>
        </w:trPr>
        <w:tc>
          <w:tcPr>
            <w:tcW w:w="6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34342BEF">
            <w:pPr>
              <w:pStyle w:val="4"/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napToGrid/>
              <w:spacing w:after="0" w:line="560" w:lineRule="exact"/>
              <w:jc w:val="center"/>
              <w:textAlignment w:val="auto"/>
              <w:rPr>
                <w:rFonts w:hint="default" w:ascii="仿宋_GB2312" w:hAnsi="仿宋_GB2312" w:eastAsia="仿宋_GB2312" w:cs="仿宋_GB2312"/>
                <w:sz w:val="32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41</w:t>
            </w:r>
          </w:p>
        </w:tc>
        <w:tc>
          <w:tcPr>
            <w:tcW w:w="13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03FFD116">
            <w:pPr>
              <w:pStyle w:val="4"/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napToGrid/>
              <w:spacing w:after="0"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小学</w:t>
            </w:r>
          </w:p>
        </w:tc>
        <w:tc>
          <w:tcPr>
            <w:tcW w:w="244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2E1963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ahoma" w:hAnsi="Tahoma" w:eastAsia="微软雅黑" w:cstheme="minorBidi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富锦市大榆树中心校</w:t>
            </w:r>
          </w:p>
        </w:tc>
        <w:tc>
          <w:tcPr>
            <w:tcW w:w="1842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 w14:paraId="561BA74E">
            <w:pPr>
              <w:widowControl w:val="0"/>
              <w:snapToGrid/>
              <w:spacing w:after="0" w:line="560" w:lineRule="exact"/>
              <w:jc w:val="center"/>
              <w:rPr>
                <w:rFonts w:ascii="仿宋_GB2312" w:hAnsi="Calibri" w:eastAsia="仿宋_GB2312"/>
                <w:color w:val="000000"/>
                <w:kern w:val="2"/>
                <w:sz w:val="28"/>
                <w:szCs w:val="28"/>
              </w:rPr>
            </w:pPr>
          </w:p>
        </w:tc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2B0275F0">
            <w:pPr>
              <w:pStyle w:val="4"/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napToGrid/>
              <w:spacing w:after="0"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无</w:t>
            </w:r>
          </w:p>
        </w:tc>
        <w:tc>
          <w:tcPr>
            <w:tcW w:w="13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0788518E">
            <w:pPr>
              <w:pStyle w:val="4"/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napToGrid/>
              <w:spacing w:after="0"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无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7D9506AF">
            <w:pPr>
              <w:pStyle w:val="4"/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napToGrid/>
              <w:spacing w:after="0"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无</w:t>
            </w:r>
          </w:p>
        </w:tc>
        <w:tc>
          <w:tcPr>
            <w:tcW w:w="14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ED53C7E">
            <w:pPr>
              <w:widowControl w:val="0"/>
              <w:snapToGrid/>
              <w:spacing w:after="0" w:line="560" w:lineRule="exact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000000"/>
                <w:kern w:val="2"/>
                <w:sz w:val="28"/>
                <w:szCs w:val="28"/>
                <w:lang w:val="en-US" w:eastAsia="zh-CN"/>
              </w:rPr>
              <w:t>无需整改</w:t>
            </w:r>
          </w:p>
        </w:tc>
        <w:tc>
          <w:tcPr>
            <w:tcW w:w="10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6BC42487">
            <w:pPr>
              <w:pStyle w:val="4"/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napToGrid/>
              <w:spacing w:after="0"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无</w:t>
            </w:r>
          </w:p>
        </w:tc>
        <w:tc>
          <w:tcPr>
            <w:tcW w:w="15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54D15402">
            <w:pPr>
              <w:pStyle w:val="4"/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napToGrid/>
              <w:spacing w:after="0"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0</w:t>
            </w:r>
          </w:p>
        </w:tc>
      </w:tr>
      <w:tr w14:paraId="34FE9C8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8" w:hRule="atLeast"/>
          <w:jc w:val="center"/>
        </w:trPr>
        <w:tc>
          <w:tcPr>
            <w:tcW w:w="6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112D286A">
            <w:pPr>
              <w:pStyle w:val="4"/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napToGrid/>
              <w:spacing w:after="0" w:line="560" w:lineRule="exact"/>
              <w:jc w:val="center"/>
              <w:textAlignment w:val="auto"/>
              <w:rPr>
                <w:rFonts w:hint="default" w:ascii="仿宋_GB2312" w:hAnsi="仿宋_GB2312" w:eastAsia="仿宋_GB2312" w:cs="仿宋_GB2312"/>
                <w:sz w:val="32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42</w:t>
            </w:r>
          </w:p>
        </w:tc>
        <w:tc>
          <w:tcPr>
            <w:tcW w:w="13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0B46827D">
            <w:pPr>
              <w:pStyle w:val="4"/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napToGrid/>
              <w:spacing w:after="0"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小学</w:t>
            </w:r>
          </w:p>
        </w:tc>
        <w:tc>
          <w:tcPr>
            <w:tcW w:w="244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458ADD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ahoma" w:hAnsi="Tahoma" w:eastAsia="微软雅黑" w:cstheme="minorBidi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富锦市西安小学</w:t>
            </w:r>
          </w:p>
        </w:tc>
        <w:tc>
          <w:tcPr>
            <w:tcW w:w="1842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 w14:paraId="19107803">
            <w:pPr>
              <w:widowControl w:val="0"/>
              <w:snapToGrid/>
              <w:spacing w:after="0" w:line="560" w:lineRule="exact"/>
              <w:jc w:val="center"/>
              <w:rPr>
                <w:rFonts w:ascii="仿宋_GB2312" w:hAnsi="Calibri" w:eastAsia="仿宋_GB2312"/>
                <w:color w:val="000000"/>
                <w:kern w:val="2"/>
                <w:sz w:val="28"/>
                <w:szCs w:val="28"/>
              </w:rPr>
            </w:pPr>
          </w:p>
        </w:tc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7A0D9DF6">
            <w:pPr>
              <w:pStyle w:val="4"/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napToGrid/>
              <w:spacing w:after="0"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无</w:t>
            </w:r>
          </w:p>
        </w:tc>
        <w:tc>
          <w:tcPr>
            <w:tcW w:w="13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4F1767A5">
            <w:pPr>
              <w:pStyle w:val="4"/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napToGrid/>
              <w:spacing w:after="0"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无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79D51672">
            <w:pPr>
              <w:pStyle w:val="4"/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napToGrid/>
              <w:spacing w:after="0"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无</w:t>
            </w:r>
          </w:p>
        </w:tc>
        <w:tc>
          <w:tcPr>
            <w:tcW w:w="14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2B73133">
            <w:pPr>
              <w:widowControl w:val="0"/>
              <w:snapToGrid/>
              <w:spacing w:after="0" w:line="560" w:lineRule="exact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000000"/>
                <w:kern w:val="2"/>
                <w:sz w:val="28"/>
                <w:szCs w:val="28"/>
                <w:lang w:val="en-US" w:eastAsia="zh-CN"/>
              </w:rPr>
              <w:t>无需整改</w:t>
            </w:r>
          </w:p>
        </w:tc>
        <w:tc>
          <w:tcPr>
            <w:tcW w:w="10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41E6F456">
            <w:pPr>
              <w:pStyle w:val="4"/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napToGrid/>
              <w:spacing w:after="0"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无</w:t>
            </w:r>
          </w:p>
        </w:tc>
        <w:tc>
          <w:tcPr>
            <w:tcW w:w="15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3B025619">
            <w:pPr>
              <w:pStyle w:val="4"/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napToGrid/>
              <w:spacing w:after="0"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0</w:t>
            </w:r>
          </w:p>
        </w:tc>
      </w:tr>
      <w:tr w14:paraId="5AEBB8A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8" w:hRule="atLeast"/>
          <w:jc w:val="center"/>
        </w:trPr>
        <w:tc>
          <w:tcPr>
            <w:tcW w:w="6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001361C2">
            <w:pPr>
              <w:pStyle w:val="4"/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napToGrid/>
              <w:spacing w:after="0" w:line="560" w:lineRule="exact"/>
              <w:jc w:val="center"/>
              <w:textAlignment w:val="auto"/>
              <w:rPr>
                <w:rFonts w:hint="default" w:ascii="仿宋_GB2312" w:hAnsi="仿宋_GB2312" w:eastAsia="仿宋_GB2312" w:cs="仿宋_GB2312"/>
                <w:sz w:val="32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43</w:t>
            </w:r>
          </w:p>
        </w:tc>
        <w:tc>
          <w:tcPr>
            <w:tcW w:w="13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0BE0E0D0">
            <w:pPr>
              <w:pStyle w:val="4"/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napToGrid/>
              <w:spacing w:after="0"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小学</w:t>
            </w:r>
          </w:p>
        </w:tc>
        <w:tc>
          <w:tcPr>
            <w:tcW w:w="244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3886DD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ahoma" w:hAnsi="Tahoma" w:eastAsia="微软雅黑" w:cstheme="minorBidi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富锦市上街基中心校</w:t>
            </w:r>
          </w:p>
        </w:tc>
        <w:tc>
          <w:tcPr>
            <w:tcW w:w="1842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 w14:paraId="452C5F41">
            <w:pPr>
              <w:widowControl w:val="0"/>
              <w:snapToGrid/>
              <w:spacing w:after="0" w:line="560" w:lineRule="exact"/>
              <w:jc w:val="center"/>
              <w:rPr>
                <w:rFonts w:ascii="仿宋_GB2312" w:hAnsi="Calibri" w:eastAsia="仿宋_GB2312"/>
                <w:color w:val="000000"/>
                <w:kern w:val="2"/>
                <w:sz w:val="28"/>
                <w:szCs w:val="28"/>
              </w:rPr>
            </w:pPr>
          </w:p>
        </w:tc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549B7E07">
            <w:pPr>
              <w:pStyle w:val="4"/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napToGrid/>
              <w:spacing w:after="0"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无</w:t>
            </w:r>
          </w:p>
        </w:tc>
        <w:tc>
          <w:tcPr>
            <w:tcW w:w="13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530839B8">
            <w:pPr>
              <w:pStyle w:val="4"/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napToGrid/>
              <w:spacing w:after="0"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无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740C70A7">
            <w:pPr>
              <w:pStyle w:val="4"/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napToGrid/>
              <w:spacing w:after="0"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无</w:t>
            </w:r>
          </w:p>
        </w:tc>
        <w:tc>
          <w:tcPr>
            <w:tcW w:w="14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B1F36EE">
            <w:pPr>
              <w:widowControl w:val="0"/>
              <w:snapToGrid/>
              <w:spacing w:after="0" w:line="560" w:lineRule="exact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000000"/>
                <w:kern w:val="2"/>
                <w:sz w:val="28"/>
                <w:szCs w:val="28"/>
                <w:lang w:val="en-US" w:eastAsia="zh-CN"/>
              </w:rPr>
              <w:t>无需整改</w:t>
            </w:r>
          </w:p>
        </w:tc>
        <w:tc>
          <w:tcPr>
            <w:tcW w:w="10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41DDF739">
            <w:pPr>
              <w:pStyle w:val="4"/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napToGrid/>
              <w:spacing w:after="0"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无</w:t>
            </w:r>
          </w:p>
        </w:tc>
        <w:tc>
          <w:tcPr>
            <w:tcW w:w="15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4490EBF2">
            <w:pPr>
              <w:pStyle w:val="4"/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napToGrid/>
              <w:spacing w:after="0"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0</w:t>
            </w:r>
          </w:p>
        </w:tc>
      </w:tr>
      <w:tr w14:paraId="0382E22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8" w:hRule="atLeast"/>
          <w:jc w:val="center"/>
        </w:trPr>
        <w:tc>
          <w:tcPr>
            <w:tcW w:w="6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7B5685C9">
            <w:pPr>
              <w:pStyle w:val="4"/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napToGrid/>
              <w:spacing w:after="0" w:line="560" w:lineRule="exact"/>
              <w:jc w:val="center"/>
              <w:textAlignment w:val="auto"/>
              <w:rPr>
                <w:rFonts w:hint="default" w:ascii="仿宋_GB2312" w:hAnsi="仿宋_GB2312" w:eastAsia="仿宋_GB2312" w:cs="仿宋_GB2312"/>
                <w:sz w:val="32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44</w:t>
            </w:r>
          </w:p>
        </w:tc>
        <w:tc>
          <w:tcPr>
            <w:tcW w:w="13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640BC836">
            <w:pPr>
              <w:pStyle w:val="4"/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napToGrid/>
              <w:spacing w:after="0"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小学</w:t>
            </w:r>
          </w:p>
        </w:tc>
        <w:tc>
          <w:tcPr>
            <w:tcW w:w="244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14DD1F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ahoma" w:hAnsi="Tahoma" w:eastAsia="微软雅黑" w:cstheme="minorBidi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富锦市富民中心校</w:t>
            </w:r>
          </w:p>
        </w:tc>
        <w:tc>
          <w:tcPr>
            <w:tcW w:w="1842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 w14:paraId="29723CD6">
            <w:pPr>
              <w:widowControl w:val="0"/>
              <w:snapToGrid/>
              <w:spacing w:after="0" w:line="560" w:lineRule="exact"/>
              <w:jc w:val="center"/>
              <w:rPr>
                <w:rFonts w:ascii="仿宋_GB2312" w:hAnsi="Calibri" w:eastAsia="仿宋_GB2312"/>
                <w:color w:val="000000"/>
                <w:kern w:val="2"/>
                <w:sz w:val="28"/>
                <w:szCs w:val="28"/>
              </w:rPr>
            </w:pPr>
          </w:p>
        </w:tc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2AB3EBB7">
            <w:pPr>
              <w:pStyle w:val="4"/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napToGrid/>
              <w:spacing w:after="0"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无</w:t>
            </w:r>
          </w:p>
        </w:tc>
        <w:tc>
          <w:tcPr>
            <w:tcW w:w="13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696A8D6E">
            <w:pPr>
              <w:pStyle w:val="4"/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napToGrid/>
              <w:spacing w:after="0"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无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3E7437AE">
            <w:pPr>
              <w:pStyle w:val="4"/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napToGrid/>
              <w:spacing w:after="0"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无</w:t>
            </w:r>
          </w:p>
        </w:tc>
        <w:tc>
          <w:tcPr>
            <w:tcW w:w="14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F8E7628">
            <w:pPr>
              <w:widowControl w:val="0"/>
              <w:snapToGrid/>
              <w:spacing w:after="0" w:line="560" w:lineRule="exact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000000"/>
                <w:kern w:val="2"/>
                <w:sz w:val="28"/>
                <w:szCs w:val="28"/>
                <w:lang w:val="en-US" w:eastAsia="zh-CN"/>
              </w:rPr>
              <w:t>无需整改</w:t>
            </w:r>
          </w:p>
        </w:tc>
        <w:tc>
          <w:tcPr>
            <w:tcW w:w="10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484DB62">
            <w:pPr>
              <w:pStyle w:val="4"/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napToGrid/>
              <w:spacing w:after="0" w:line="560" w:lineRule="exact"/>
              <w:jc w:val="center"/>
              <w:textAlignment w:val="auto"/>
              <w:rPr>
                <w:rFonts w:hint="eastAsia" w:ascii="仿宋" w:hAnsi="仿宋" w:eastAsia="仿宋" w:cs="仿宋"/>
                <w:color w:val="000000"/>
                <w:kern w:val="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无</w:t>
            </w:r>
          </w:p>
        </w:tc>
        <w:tc>
          <w:tcPr>
            <w:tcW w:w="15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1B6C5D7">
            <w:pPr>
              <w:pStyle w:val="4"/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napToGrid/>
              <w:spacing w:after="0" w:line="560" w:lineRule="exact"/>
              <w:jc w:val="center"/>
              <w:textAlignment w:val="auto"/>
              <w:rPr>
                <w:rFonts w:hint="eastAsia" w:ascii="仿宋" w:hAnsi="仿宋" w:eastAsia="仿宋" w:cs="仿宋"/>
                <w:color w:val="000000"/>
                <w:kern w:val="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0</w:t>
            </w:r>
          </w:p>
        </w:tc>
      </w:tr>
      <w:tr w14:paraId="5E15FD2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8" w:hRule="atLeast"/>
          <w:jc w:val="center"/>
        </w:trPr>
        <w:tc>
          <w:tcPr>
            <w:tcW w:w="6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2695C305">
            <w:pPr>
              <w:pStyle w:val="4"/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napToGrid/>
              <w:spacing w:after="0" w:line="560" w:lineRule="exact"/>
              <w:jc w:val="center"/>
              <w:textAlignment w:val="auto"/>
              <w:rPr>
                <w:rFonts w:hint="default" w:ascii="仿宋_GB2312" w:hAnsi="仿宋_GB2312" w:eastAsia="仿宋_GB2312" w:cs="仿宋_GB2312"/>
                <w:sz w:val="32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45</w:t>
            </w:r>
          </w:p>
        </w:tc>
        <w:tc>
          <w:tcPr>
            <w:tcW w:w="13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60852590">
            <w:pPr>
              <w:pStyle w:val="4"/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napToGrid/>
              <w:spacing w:after="0"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初中</w:t>
            </w:r>
          </w:p>
        </w:tc>
        <w:tc>
          <w:tcPr>
            <w:tcW w:w="244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2B0289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ahoma" w:hAnsi="Tahoma" w:eastAsia="微软雅黑" w:cstheme="minorBidi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富锦市二龙山中学</w:t>
            </w:r>
          </w:p>
        </w:tc>
        <w:tc>
          <w:tcPr>
            <w:tcW w:w="1842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 w14:paraId="41C9F242">
            <w:pPr>
              <w:widowControl w:val="0"/>
              <w:snapToGrid/>
              <w:spacing w:after="0" w:line="560" w:lineRule="exact"/>
              <w:jc w:val="center"/>
              <w:rPr>
                <w:rFonts w:ascii="仿宋_GB2312" w:hAnsi="Calibri" w:eastAsia="仿宋_GB2312"/>
                <w:color w:val="000000"/>
                <w:kern w:val="2"/>
                <w:sz w:val="28"/>
                <w:szCs w:val="28"/>
              </w:rPr>
            </w:pPr>
          </w:p>
        </w:tc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2CD39F2D">
            <w:pPr>
              <w:pStyle w:val="4"/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napToGrid/>
              <w:spacing w:after="0"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无</w:t>
            </w:r>
          </w:p>
        </w:tc>
        <w:tc>
          <w:tcPr>
            <w:tcW w:w="13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31E8FFE0">
            <w:pPr>
              <w:pStyle w:val="4"/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napToGrid/>
              <w:spacing w:after="0"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无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4E1A9CCC">
            <w:pPr>
              <w:pStyle w:val="4"/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napToGrid/>
              <w:spacing w:after="0"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无</w:t>
            </w:r>
          </w:p>
        </w:tc>
        <w:tc>
          <w:tcPr>
            <w:tcW w:w="14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D1A2156">
            <w:pPr>
              <w:widowControl w:val="0"/>
              <w:snapToGrid/>
              <w:spacing w:after="0" w:line="560" w:lineRule="exact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000000"/>
                <w:kern w:val="2"/>
                <w:sz w:val="28"/>
                <w:szCs w:val="28"/>
                <w:lang w:val="en-US" w:eastAsia="zh-CN"/>
              </w:rPr>
              <w:t>无需整改</w:t>
            </w:r>
          </w:p>
        </w:tc>
        <w:tc>
          <w:tcPr>
            <w:tcW w:w="10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3EF7D6B">
            <w:pPr>
              <w:pStyle w:val="4"/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napToGrid/>
              <w:spacing w:after="0" w:line="560" w:lineRule="exact"/>
              <w:jc w:val="center"/>
              <w:textAlignment w:val="auto"/>
              <w:rPr>
                <w:rFonts w:hint="eastAsia" w:ascii="仿宋" w:hAnsi="仿宋" w:eastAsia="仿宋" w:cs="仿宋"/>
                <w:color w:val="000000"/>
                <w:kern w:val="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无</w:t>
            </w:r>
          </w:p>
        </w:tc>
        <w:tc>
          <w:tcPr>
            <w:tcW w:w="15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6821C13">
            <w:pPr>
              <w:pStyle w:val="4"/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napToGrid/>
              <w:spacing w:after="0" w:line="560" w:lineRule="exact"/>
              <w:jc w:val="center"/>
              <w:textAlignment w:val="auto"/>
              <w:rPr>
                <w:rFonts w:hint="eastAsia" w:ascii="仿宋" w:hAnsi="仿宋" w:eastAsia="仿宋" w:cs="仿宋"/>
                <w:color w:val="000000"/>
                <w:kern w:val="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0</w:t>
            </w:r>
          </w:p>
        </w:tc>
      </w:tr>
      <w:tr w14:paraId="21DFB7D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8" w:hRule="atLeast"/>
          <w:jc w:val="center"/>
        </w:trPr>
        <w:tc>
          <w:tcPr>
            <w:tcW w:w="6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591D0B91">
            <w:pPr>
              <w:pStyle w:val="4"/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napToGrid/>
              <w:spacing w:after="0" w:line="560" w:lineRule="exact"/>
              <w:jc w:val="center"/>
              <w:textAlignment w:val="auto"/>
              <w:rPr>
                <w:rFonts w:hint="default" w:ascii="仿宋_GB2312" w:hAnsi="仿宋_GB2312" w:eastAsia="仿宋_GB2312" w:cs="仿宋_GB2312"/>
                <w:sz w:val="32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46</w:t>
            </w:r>
          </w:p>
        </w:tc>
        <w:tc>
          <w:tcPr>
            <w:tcW w:w="13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0E5BBC5B">
            <w:pPr>
              <w:pStyle w:val="4"/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napToGrid/>
              <w:spacing w:after="0"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小学</w:t>
            </w:r>
          </w:p>
        </w:tc>
        <w:tc>
          <w:tcPr>
            <w:tcW w:w="244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3570C5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ahoma" w:hAnsi="Tahoma" w:eastAsia="微软雅黑" w:cstheme="minorBidi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富锦市二龙山小学</w:t>
            </w:r>
          </w:p>
        </w:tc>
        <w:tc>
          <w:tcPr>
            <w:tcW w:w="1842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D88E6BB">
            <w:pPr>
              <w:widowControl w:val="0"/>
              <w:snapToGrid/>
              <w:spacing w:after="0" w:line="560" w:lineRule="exact"/>
              <w:jc w:val="center"/>
              <w:rPr>
                <w:rFonts w:ascii="仿宋_GB2312" w:hAnsi="Calibri" w:eastAsia="仿宋_GB2312"/>
                <w:color w:val="000000"/>
                <w:kern w:val="2"/>
                <w:sz w:val="28"/>
                <w:szCs w:val="28"/>
              </w:rPr>
            </w:pPr>
          </w:p>
        </w:tc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7EF6F9B7">
            <w:pPr>
              <w:pStyle w:val="4"/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napToGrid/>
              <w:spacing w:after="0"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无</w:t>
            </w:r>
          </w:p>
        </w:tc>
        <w:tc>
          <w:tcPr>
            <w:tcW w:w="13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18EBEF7B">
            <w:pPr>
              <w:pStyle w:val="4"/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napToGrid/>
              <w:spacing w:after="0"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无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5729D89C">
            <w:pPr>
              <w:pStyle w:val="4"/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napToGrid/>
              <w:spacing w:after="0"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无</w:t>
            </w:r>
          </w:p>
        </w:tc>
        <w:tc>
          <w:tcPr>
            <w:tcW w:w="14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75CED0F">
            <w:pPr>
              <w:widowControl w:val="0"/>
              <w:snapToGrid/>
              <w:spacing w:after="0" w:line="560" w:lineRule="exact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000000"/>
                <w:kern w:val="2"/>
                <w:sz w:val="28"/>
                <w:szCs w:val="28"/>
                <w:lang w:val="en-US" w:eastAsia="zh-CN"/>
              </w:rPr>
              <w:t>无需整改</w:t>
            </w:r>
          </w:p>
        </w:tc>
        <w:tc>
          <w:tcPr>
            <w:tcW w:w="10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A4DE5FA">
            <w:pPr>
              <w:pStyle w:val="4"/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napToGrid/>
              <w:spacing w:after="0" w:line="560" w:lineRule="exact"/>
              <w:jc w:val="center"/>
              <w:textAlignment w:val="auto"/>
              <w:rPr>
                <w:rFonts w:hint="eastAsia" w:ascii="仿宋" w:hAnsi="仿宋" w:eastAsia="仿宋" w:cs="仿宋"/>
                <w:color w:val="000000"/>
                <w:kern w:val="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无</w:t>
            </w:r>
          </w:p>
        </w:tc>
        <w:tc>
          <w:tcPr>
            <w:tcW w:w="15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1C0BEC8">
            <w:pPr>
              <w:pStyle w:val="4"/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napToGrid/>
              <w:spacing w:after="0" w:line="560" w:lineRule="exact"/>
              <w:jc w:val="center"/>
              <w:textAlignment w:val="auto"/>
              <w:rPr>
                <w:rFonts w:hint="eastAsia" w:ascii="仿宋" w:hAnsi="仿宋" w:eastAsia="仿宋" w:cs="仿宋"/>
                <w:color w:val="000000"/>
                <w:kern w:val="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0</w:t>
            </w:r>
          </w:p>
        </w:tc>
      </w:tr>
    </w:tbl>
    <w:p w14:paraId="04E73474">
      <w:pPr>
        <w:pStyle w:val="4"/>
        <w:snapToGrid/>
        <w:spacing w:after="0" w:line="300" w:lineRule="exact"/>
        <w:rPr>
          <w:rFonts w:ascii="仿宋_GB2312" w:hAnsi="仿宋" w:eastAsia="仿宋_GB2312" w:cs="宋体"/>
          <w:color w:val="000000"/>
          <w:sz w:val="24"/>
          <w:szCs w:val="24"/>
        </w:rPr>
      </w:pPr>
      <w:r>
        <w:rPr>
          <w:rFonts w:hint="eastAsia" w:ascii="仿宋_GB2312" w:hAnsi="仿宋" w:eastAsia="仿宋_GB2312" w:cs="宋体"/>
          <w:color w:val="000000"/>
          <w:sz w:val="24"/>
          <w:szCs w:val="24"/>
          <w:lang w:val="en-US" w:eastAsia="zh-CN"/>
        </w:rPr>
        <w:t>备注：1.</w:t>
      </w:r>
      <w:r>
        <w:rPr>
          <w:rFonts w:hint="eastAsia" w:ascii="仿宋_GB2312" w:hAnsi="仿宋" w:eastAsia="仿宋_GB2312" w:cs="宋体"/>
          <w:color w:val="000000"/>
          <w:sz w:val="24"/>
          <w:szCs w:val="24"/>
        </w:rPr>
        <w:t>学校类别：小学、中学、高中、普通高校。</w:t>
      </w:r>
    </w:p>
    <w:p w14:paraId="2FE78CD4">
      <w:pPr>
        <w:pStyle w:val="4"/>
        <w:snapToGrid/>
        <w:spacing w:after="0" w:line="300" w:lineRule="exact"/>
        <w:ind w:left="1319" w:leftChars="327" w:hanging="600" w:hangingChars="250"/>
        <w:rPr>
          <w:rFonts w:ascii="仿宋_GB2312" w:hAnsi="仿宋" w:eastAsia="仿宋_GB2312" w:cs="宋体"/>
          <w:color w:val="000000"/>
          <w:sz w:val="24"/>
          <w:szCs w:val="24"/>
        </w:rPr>
      </w:pPr>
      <w:r>
        <w:rPr>
          <w:rFonts w:hint="eastAsia" w:ascii="仿宋_GB2312" w:hAnsi="仿宋" w:eastAsia="仿宋_GB2312" w:cs="宋体"/>
          <w:color w:val="000000"/>
          <w:sz w:val="24"/>
          <w:szCs w:val="24"/>
          <w:lang w:val="en-US" w:eastAsia="zh-CN"/>
        </w:rPr>
        <w:t>2.</w:t>
      </w:r>
      <w:r>
        <w:rPr>
          <w:rFonts w:hint="eastAsia" w:ascii="仿宋_GB2312" w:hAnsi="仿宋" w:eastAsia="仿宋_GB2312" w:cs="宋体"/>
          <w:color w:val="000000"/>
          <w:sz w:val="24"/>
          <w:szCs w:val="24"/>
        </w:rPr>
        <w:t>检查内容：传染病防控管理、突发公共卫生事件管理、校内医疗机构管理、卫生室（保健室）管理、常见病与多发病管理、</w:t>
      </w:r>
    </w:p>
    <w:p w14:paraId="4B0905A1">
      <w:pPr>
        <w:pStyle w:val="4"/>
        <w:snapToGrid/>
        <w:spacing w:after="0" w:line="300" w:lineRule="exact"/>
        <w:ind w:firstLine="960" w:firstLineChars="400"/>
        <w:rPr>
          <w:rFonts w:hint="eastAsia" w:ascii="仿宋_GB2312" w:hAnsi="仿宋" w:eastAsia="仿宋_GB2312" w:cs="宋体"/>
          <w:color w:val="000000"/>
          <w:sz w:val="24"/>
          <w:szCs w:val="24"/>
        </w:rPr>
      </w:pPr>
      <w:r>
        <w:rPr>
          <w:rFonts w:hint="eastAsia" w:ascii="仿宋_GB2312" w:hAnsi="仿宋" w:eastAsia="仿宋_GB2312" w:cs="宋体"/>
          <w:color w:val="000000"/>
          <w:sz w:val="24"/>
          <w:szCs w:val="24"/>
        </w:rPr>
        <w:t>近视防控工作、教学环境管理、生活环境管理、生活饮用水卫生管理、校园内公共场所卫生管理。</w:t>
      </w:r>
    </w:p>
    <w:p w14:paraId="53BFCAA2">
      <w:pPr>
        <w:pStyle w:val="4"/>
        <w:snapToGrid/>
        <w:spacing w:after="0" w:line="300" w:lineRule="exact"/>
        <w:rPr>
          <w:rFonts w:hint="default" w:ascii="仿宋_GB2312" w:hAnsi="仿宋" w:eastAsia="仿宋_GB2312" w:cs="宋体"/>
          <w:color w:val="000000"/>
          <w:sz w:val="24"/>
          <w:szCs w:val="24"/>
          <w:lang w:val="en-US" w:eastAsia="zh-CN"/>
        </w:rPr>
      </w:pPr>
      <w:r>
        <w:rPr>
          <w:rFonts w:hint="eastAsia" w:ascii="仿宋_GB2312" w:hAnsi="仿宋" w:eastAsia="仿宋_GB2312" w:cs="宋体"/>
          <w:color w:val="000000"/>
          <w:sz w:val="24"/>
          <w:szCs w:val="24"/>
          <w:lang w:val="en-US" w:eastAsia="zh-CN"/>
        </w:rPr>
        <w:t xml:space="preserve">      3.存在问题：要逐项列出，要用法言法语或规范文字表述。</w:t>
      </w:r>
    </w:p>
    <w:p w14:paraId="66F75C48">
      <w:pPr>
        <w:pStyle w:val="4"/>
        <w:snapToGrid/>
        <w:spacing w:after="0" w:line="300" w:lineRule="exact"/>
        <w:ind w:left="1319" w:leftChars="327" w:hanging="600" w:hangingChars="250"/>
        <w:rPr>
          <w:rFonts w:hint="default" w:ascii="仿宋_GB2312" w:hAnsi="仿宋" w:eastAsia="仿宋_GB2312" w:cs="宋体"/>
          <w:color w:val="000000"/>
          <w:sz w:val="24"/>
          <w:szCs w:val="24"/>
          <w:lang w:val="en-US" w:eastAsia="zh-CN"/>
        </w:rPr>
      </w:pPr>
      <w:r>
        <w:rPr>
          <w:rFonts w:hint="eastAsia" w:ascii="仿宋_GB2312" w:hAnsi="仿宋" w:eastAsia="仿宋_GB2312" w:cs="宋体"/>
          <w:color w:val="000000"/>
          <w:sz w:val="24"/>
          <w:szCs w:val="24"/>
          <w:lang w:val="en-US" w:eastAsia="zh-CN"/>
        </w:rPr>
        <w:t>4.是否下达卫生监督意见书：下达意见书要提供佐证，各市（地）要严格把关书写的规范性，如限期整改要有准确日期等。</w:t>
      </w:r>
    </w:p>
    <w:p w14:paraId="42FB204A">
      <w:pPr>
        <w:pStyle w:val="4"/>
        <w:snapToGrid/>
        <w:spacing w:after="0" w:line="300" w:lineRule="exact"/>
        <w:ind w:left="1319" w:leftChars="327" w:hanging="600" w:hangingChars="250"/>
        <w:rPr>
          <w:rFonts w:hint="eastAsia" w:ascii="仿宋_GB2312" w:hAnsi="仿宋" w:eastAsia="仿宋_GB2312" w:cs="宋体"/>
          <w:bCs/>
          <w:color w:val="000000"/>
          <w:sz w:val="24"/>
          <w:szCs w:val="24"/>
        </w:rPr>
      </w:pPr>
      <w:r>
        <w:rPr>
          <w:rFonts w:hint="eastAsia" w:ascii="仿宋_GB2312" w:hAnsi="仿宋" w:eastAsia="仿宋_GB2312" w:cs="宋体"/>
          <w:color w:val="000000"/>
          <w:sz w:val="24"/>
          <w:szCs w:val="24"/>
          <w:lang w:val="en-US" w:eastAsia="zh-CN"/>
        </w:rPr>
        <w:t>5.</w:t>
      </w:r>
      <w:r>
        <w:rPr>
          <w:rFonts w:hint="eastAsia" w:ascii="仿宋_GB2312" w:hAnsi="仿宋" w:eastAsia="仿宋_GB2312" w:cs="宋体"/>
          <w:color w:val="000000"/>
          <w:sz w:val="24"/>
          <w:szCs w:val="24"/>
        </w:rPr>
        <w:t>处理结果：</w:t>
      </w:r>
      <w:r>
        <w:rPr>
          <w:rFonts w:hint="eastAsia" w:ascii="仿宋_GB2312" w:hAnsi="仿宋" w:eastAsia="仿宋_GB2312" w:cs="宋体"/>
          <w:bCs/>
          <w:color w:val="000000"/>
          <w:sz w:val="24"/>
          <w:szCs w:val="24"/>
        </w:rPr>
        <w:t>立即整改、限期整改。</w:t>
      </w:r>
    </w:p>
    <w:p w14:paraId="66549F4D">
      <w:pPr>
        <w:pStyle w:val="4"/>
        <w:snapToGrid/>
        <w:spacing w:after="0" w:line="300" w:lineRule="exact"/>
        <w:ind w:left="1319" w:leftChars="327" w:hanging="600" w:hangingChars="250"/>
      </w:pPr>
      <w:r>
        <w:rPr>
          <w:rFonts w:hint="eastAsia" w:ascii="仿宋_GB2312" w:hAnsi="仿宋" w:eastAsia="仿宋_GB2312" w:cs="宋体"/>
          <w:bCs/>
          <w:color w:val="000000"/>
          <w:sz w:val="24"/>
          <w:szCs w:val="24"/>
          <w:lang w:val="en-US" w:eastAsia="zh-CN"/>
        </w:rPr>
        <w:t>6.整改完成情况：如立即整改已完成、限期整改具体到哪天完成。</w:t>
      </w:r>
    </w:p>
    <w:sectPr>
      <w:headerReference r:id="rId5" w:type="default"/>
      <w:footerReference r:id="rId6" w:type="default"/>
      <w:pgSz w:w="16838" w:h="11906" w:orient="landscape"/>
      <w:pgMar w:top="1797" w:right="1440" w:bottom="1797" w:left="1440" w:header="709" w:footer="709" w:gutter="0"/>
      <w:pgNumType w:fmt="decimal"/>
      <w:cols w:space="720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小标宋简体">
    <w:altName w:val="黑体"/>
    <w:panose1 w:val="02000000000000000000"/>
    <w:charset w:val="86"/>
    <w:family w:val="auto"/>
    <w:pitch w:val="default"/>
    <w:sig w:usb0="00000000" w:usb1="00000000" w:usb2="00000012" w:usb3="00000000" w:csb0="00040001" w:csb1="00000000"/>
  </w:font>
  <w:font w:name="方正小标宋_GBK">
    <w:altName w:val="微软雅黑"/>
    <w:panose1 w:val="02000000000000000000"/>
    <w:charset w:val="86"/>
    <w:family w:val="auto"/>
    <w:pitch w:val="default"/>
    <w:sig w:usb0="00000000" w:usb1="0000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D1F1DE2">
    <w:pPr>
      <w:pStyle w:val="4"/>
      <w:jc w:val="center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3" name="文本框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txbx>
                      <w:txbxContent>
                        <w:p w14:paraId="67F24F80">
                          <w:pPr>
                            <w:pStyle w:val="4"/>
                          </w:pPr>
                          <w:r>
                            <w:t xml:space="preserve">— </w:t>
                          </w:r>
                          <w:r>
                            <w:rPr>
                              <w:sz w:val="24"/>
                              <w:szCs w:val="24"/>
                            </w:rPr>
                            <w:fldChar w:fldCharType="begin"/>
                          </w:r>
                          <w:r>
                            <w:rPr>
                              <w:sz w:val="24"/>
                              <w:szCs w:val="24"/>
                            </w:rPr>
                            <w:instrText xml:space="preserve"> PAGE  \* MERGEFORMAT </w:instrText>
                          </w:r>
                          <w:r>
                            <w:rPr>
                              <w:sz w:val="24"/>
                              <w:szCs w:val="24"/>
                            </w:rPr>
                            <w:fldChar w:fldCharType="separate"/>
                          </w:r>
                          <w:r>
                            <w:rPr>
                              <w:sz w:val="24"/>
                              <w:szCs w:val="24"/>
                            </w:rPr>
                            <w:t>4</w:t>
                          </w:r>
                          <w:r>
                            <w:rPr>
                              <w:sz w:val="24"/>
                              <w:szCs w:val="24"/>
                            </w:rPr>
                            <w:fldChar w:fldCharType="end"/>
                          </w:r>
                          <w:r>
                            <w:rPr>
                              <w:sz w:val="24"/>
                              <w:szCs w:val="24"/>
                            </w:rPr>
                            <w:t xml:space="preserve"> </w:t>
                          </w:r>
                          <w:r>
                            <w:t>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67F24F80">
                    <w:pPr>
                      <w:pStyle w:val="4"/>
                    </w:pPr>
                    <w:r>
                      <w:t xml:space="preserve">— </w:t>
                    </w:r>
                    <w:r>
                      <w:rPr>
                        <w:sz w:val="24"/>
                        <w:szCs w:val="24"/>
                      </w:rPr>
                      <w:fldChar w:fldCharType="begin"/>
                    </w:r>
                    <w:r>
                      <w:rPr>
                        <w:sz w:val="24"/>
                        <w:szCs w:val="24"/>
                      </w:rPr>
                      <w:instrText xml:space="preserve"> PAGE  \* MERGEFORMAT </w:instrText>
                    </w:r>
                    <w:r>
                      <w:rPr>
                        <w:sz w:val="24"/>
                        <w:szCs w:val="24"/>
                      </w:rPr>
                      <w:fldChar w:fldCharType="separate"/>
                    </w:r>
                    <w:r>
                      <w:rPr>
                        <w:sz w:val="24"/>
                        <w:szCs w:val="24"/>
                      </w:rPr>
                      <w:t>4</w:t>
                    </w:r>
                    <w:r>
                      <w:rPr>
                        <w:sz w:val="24"/>
                        <w:szCs w:val="24"/>
                      </w:rPr>
                      <w:fldChar w:fldCharType="end"/>
                    </w:r>
                    <w:r>
                      <w:rPr>
                        <w:sz w:val="24"/>
                        <w:szCs w:val="24"/>
                      </w:rPr>
                      <w:t xml:space="preserve"> </w:t>
                    </w:r>
                    <w:r>
                      <w:t>—</w:t>
                    </w: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40" w:lineRule="auto"/>
      </w:pPr>
      <w:r>
        <w:separator/>
      </w:r>
    </w:p>
  </w:footnote>
  <w:footnote w:type="continuationSeparator" w:id="1">
    <w:p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547ACBE">
    <w:pPr>
      <w:pStyle w:val="5"/>
      <w:keepNext w:val="0"/>
      <w:keepLines w:val="0"/>
      <w:pageBreakBefore w:val="0"/>
      <w:widowControl/>
      <w:pBdr>
        <w:bottom w:val="none" w:color="auto" w:sz="0" w:space="1"/>
      </w:pBdr>
      <w:kinsoku/>
      <w:wordWrap/>
      <w:overflowPunct/>
      <w:topLinePunct w:val="0"/>
      <w:bidi w:val="0"/>
      <w:adjustRightInd w:val="0"/>
      <w:snapToGrid w:val="0"/>
      <w:spacing w:after="0"/>
      <w:jc w:val="center"/>
      <w:textAlignment w:val="aut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3190CB5"/>
    <w:rsid w:val="038500F8"/>
    <w:rsid w:val="09FC4E8C"/>
    <w:rsid w:val="0B7E53C2"/>
    <w:rsid w:val="11EC57E6"/>
    <w:rsid w:val="12706417"/>
    <w:rsid w:val="136B5155"/>
    <w:rsid w:val="1561457A"/>
    <w:rsid w:val="17BD3EAD"/>
    <w:rsid w:val="1B723200"/>
    <w:rsid w:val="1C65002E"/>
    <w:rsid w:val="1E933BB9"/>
    <w:rsid w:val="267918E7"/>
    <w:rsid w:val="26B80661"/>
    <w:rsid w:val="34D426D8"/>
    <w:rsid w:val="43655275"/>
    <w:rsid w:val="43F3481E"/>
    <w:rsid w:val="47380314"/>
    <w:rsid w:val="47B379D6"/>
    <w:rsid w:val="4C4B0D80"/>
    <w:rsid w:val="50E83041"/>
    <w:rsid w:val="51385D77"/>
    <w:rsid w:val="55F34C1E"/>
    <w:rsid w:val="5D973E25"/>
    <w:rsid w:val="628A3F58"/>
    <w:rsid w:val="642B4ACC"/>
    <w:rsid w:val="667747F4"/>
    <w:rsid w:val="66BE565F"/>
    <w:rsid w:val="67786A75"/>
    <w:rsid w:val="67D92014"/>
    <w:rsid w:val="6CC83FFB"/>
    <w:rsid w:val="6CE54BAD"/>
    <w:rsid w:val="76D4359C"/>
    <w:rsid w:val="7AAA27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qFormat="1" w:uiPriority="99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iPriority="99" w:semiHidden="0" w:name="header"/>
    <w:lsdException w:qFormat="1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iPriority="99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adjustRightInd w:val="0"/>
      <w:snapToGrid w:val="0"/>
      <w:spacing w:after="200" w:line="240" w:lineRule="auto"/>
    </w:pPr>
    <w:rPr>
      <w:rFonts w:ascii="Tahoma" w:hAnsi="Tahoma" w:eastAsia="微软雅黑" w:cs="Times New Roman"/>
      <w:sz w:val="22"/>
      <w:szCs w:val="22"/>
      <w:lang w:val="en-US" w:eastAsia="zh-CN" w:bidi="ar-SA"/>
    </w:rPr>
  </w:style>
  <w:style w:type="character" w:default="1" w:styleId="8">
    <w:name w:val="Default Paragraph Font"/>
    <w:semiHidden/>
    <w:qFormat/>
    <w:uiPriority w:val="0"/>
  </w:style>
  <w:style w:type="table" w:default="1" w:styleId="6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index 5"/>
    <w:basedOn w:val="1"/>
    <w:next w:val="1"/>
    <w:unhideWhenUsed/>
    <w:qFormat/>
    <w:uiPriority w:val="99"/>
    <w:pPr>
      <w:widowControl w:val="0"/>
      <w:ind w:left="1680"/>
      <w:jc w:val="both"/>
    </w:pPr>
    <w:rPr>
      <w:rFonts w:ascii="Calibri" w:hAnsi="Calibri" w:eastAsia="仿宋_GB2312" w:cs="Times New Roman"/>
      <w:kern w:val="2"/>
      <w:sz w:val="32"/>
      <w:szCs w:val="32"/>
      <w:lang w:val="en-US" w:eastAsia="zh-CN" w:bidi="ar-SA"/>
    </w:rPr>
  </w:style>
  <w:style w:type="paragraph" w:styleId="3">
    <w:name w:val="Body Text"/>
    <w:basedOn w:val="1"/>
    <w:next w:val="2"/>
    <w:unhideWhenUsed/>
    <w:qFormat/>
    <w:uiPriority w:val="99"/>
    <w:pPr>
      <w:widowControl w:val="0"/>
      <w:spacing w:after="120" w:afterAutospacing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styleId="4">
    <w:name w:val="footer"/>
    <w:basedOn w:val="1"/>
    <w:unhideWhenUsed/>
    <w:qFormat/>
    <w:uiPriority w:val="99"/>
    <w:pPr>
      <w:tabs>
        <w:tab w:val="center" w:pos="4153"/>
        <w:tab w:val="right" w:pos="8306"/>
      </w:tabs>
    </w:pPr>
    <w:rPr>
      <w:sz w:val="18"/>
      <w:szCs w:val="18"/>
    </w:rPr>
  </w:style>
  <w:style w:type="paragraph" w:styleId="5">
    <w:name w:val="header"/>
    <w:basedOn w:val="1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jc w:val="center"/>
    </w:pPr>
    <w:rPr>
      <w:sz w:val="18"/>
      <w:szCs w:val="18"/>
    </w:rPr>
  </w:style>
  <w:style w:type="table" w:styleId="7">
    <w:name w:val="Table Grid"/>
    <w:basedOn w:val="6"/>
    <w:qFormat/>
    <w:uiPriority w:val="0"/>
    <w:pPr>
      <w:spacing w:after="0" w:line="240" w:lineRule="auto"/>
    </w:pPr>
    <w:rPr>
      <w:rFonts w:ascii="Times New Roman" w:hAnsi="Times New Roman" w:eastAsia="宋体" w:cs="Times New Roman"/>
      <w:sz w:val="20"/>
      <w:szCs w:val="20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1.xml"/><Relationship Id="rId7" Type="http://schemas.openxmlformats.org/officeDocument/2006/relationships/theme" Target="theme/theme1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1609</Words>
  <Characters>1665</Characters>
  <Lines>0</Lines>
  <Paragraphs>0</Paragraphs>
  <TotalTime>0</TotalTime>
  <ScaleCrop>false</ScaleCrop>
  <LinksUpToDate>false</LinksUpToDate>
  <CharactersWithSpaces>1759</CharactersWithSpaces>
  <Application>WPS Office_12.1.0.20305_F1E327BC-269C-435d-A152-05C5408002CA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2025-03-17T10:54:00Z</dcterms:created>
  <dc:creator>86156</dc:creator>
  <cp:lastModifiedBy>李启超</cp:lastModifiedBy>
  <dcterms:modified xsi:type="dcterms:W3CDTF">2025-03-18T05:20:06Z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2052-12.1.0.20305</vt:lpwstr>
  </property>
  <property fmtid="{D5CDD505-2E9C-101B-9397-08002B2CF9AE}" pid="3" name="KSOTemplateDocerSaveRecord">
    <vt:lpwstr>eyJoZGlkIjoiNzk2MjkzMjRiM2YyY2JhZWE0YTdkNzI4NDFkY2UyYzIiLCJ1c2VySWQiOiI0ODQzMTgwOTIifQ==</vt:lpwstr>
  </property>
  <property fmtid="{D5CDD505-2E9C-101B-9397-08002B2CF9AE}" pid="4" name="ICV">
    <vt:lpwstr>1DDFA6C060194B04B46531E6EA391750_12</vt:lpwstr>
  </property>
</Properties>
</file>