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2026年富锦市农作物重大病虫统防统治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4"/>
          <w:rFonts w:hint="default"/>
          <w:sz w:val="30"/>
          <w:szCs w:val="30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任务地块落实明细表</w:t>
      </w:r>
    </w:p>
    <w:tbl>
      <w:tblPr>
        <w:tblStyle w:val="2"/>
        <w:tblW w:w="97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513"/>
        <w:gridCol w:w="3731"/>
        <w:gridCol w:w="2154"/>
        <w:gridCol w:w="15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防治单位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统防统治面积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防治作物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上街基镇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西福山村股份经济合作社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西福山村福兴组股份经济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头林镇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5"/>
                <w:rFonts w:hint="eastAsia" w:ascii="仿宋" w:hAnsi="仿宋" w:eastAsia="仿宋" w:cs="仿宋"/>
                <w:lang w:val="en-US" w:eastAsia="zh-CN" w:bidi="ar"/>
              </w:rPr>
              <w:t>西林村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lang w:val="en-US" w:eastAsia="zh-CN" w:bidi="ar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5"/>
                <w:rFonts w:hint="eastAsia" w:ascii="仿宋" w:hAnsi="仿宋" w:eastAsia="仿宋" w:cs="仿宋"/>
                <w:lang w:val="en-US" w:eastAsia="zh-CN" w:bidi="ar"/>
              </w:rPr>
              <w:t>福合村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lang w:val="en-US" w:eastAsia="zh-CN" w:bidi="ar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双林村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兴林村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庆丰村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东林村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lang w:val="en-US" w:eastAsia="zh-CN" w:bidi="ar"/>
              </w:rPr>
              <w:t>锦山镇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民兴村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跃进村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仁和村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德祥村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山北村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黑鱼泡村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民胜村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山北村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兴隆岗镇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振兴村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东升村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振兴村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4784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砚山镇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田发村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lang w:val="en-US" w:eastAsia="zh-CN" w:bidi="ar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Style w:val="6"/>
                <w:rFonts w:hint="eastAsia" w:ascii="仿宋" w:hAnsi="仿宋" w:eastAsia="仿宋" w:cs="仿宋"/>
                <w:lang w:val="en-US" w:eastAsia="zh-CN" w:bidi="ar"/>
              </w:rPr>
              <w:t>连生村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lang w:val="en-US" w:eastAsia="zh-CN" w:bidi="ar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大榆树镇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富林村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向阳川镇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福安村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东丰村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友谊村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富祥村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宏胜镇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兴国村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同胜村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久胜村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大豆</w:t>
            </w:r>
          </w:p>
        </w:tc>
      </w:tr>
    </w:tbl>
    <w:p>
      <w:pPr>
        <w:rPr>
          <w:rFonts w:hint="eastAsia" w:ascii="仿宋" w:hAnsi="仿宋" w:eastAsia="仿宋" w:cs="仿宋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93B00"/>
    <w:rsid w:val="1A99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5">
    <w:name w:val="font61"/>
    <w:basedOn w:val="3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">
    <w:name w:val="font71"/>
    <w:basedOn w:val="3"/>
    <w:uiPriority w:val="0"/>
    <w:rPr>
      <w:rFonts w:hint="eastAsia" w:ascii="宋体-简" w:hAnsi="宋体-简" w:eastAsia="宋体-简" w:cs="宋体-简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PRC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Office_..._F1E327BC-269C-435d-A152-05C5408002CA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2026-07-28T05:44:00Z</dcterms:created>
  <dc:creator>China</dc:creator>
  <cp:lastModifiedBy>China</cp:lastModifiedBy>
  <dcterms:modified xsi:type="dcterms:W3CDTF">2026-07-28T05:45:08Z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2052-...</vt:lpwstr>
  </property>
</Properties>
</file>